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D373" w14:textId="77777777" w:rsidR="00710FFB" w:rsidRPr="003D08F4" w:rsidRDefault="00710FFB" w:rsidP="00710FFB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5ACAD847" wp14:editId="32D80CA3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50F6BEF0" w14:textId="77777777" w:rsidR="00710FFB" w:rsidRPr="003D08F4" w:rsidRDefault="00710FFB" w:rsidP="00710FFB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2507E710" w14:textId="77777777" w:rsidR="00710FFB" w:rsidRPr="003D08F4" w:rsidRDefault="00710FFB" w:rsidP="00710FFB">
      <w:pPr>
        <w:contextualSpacing/>
      </w:pPr>
    </w:p>
    <w:p w14:paraId="3B381D8A" w14:textId="77777777" w:rsidR="00710FFB" w:rsidRPr="003D08F4" w:rsidRDefault="00710FFB" w:rsidP="00710FFB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72D210F8" w14:textId="77777777" w:rsidR="00710FFB" w:rsidRPr="003D08F4" w:rsidRDefault="00710FFB" w:rsidP="00710FFB">
      <w:pPr>
        <w:contextualSpacing/>
        <w:jc w:val="center"/>
        <w:rPr>
          <w:rStyle w:val="a6"/>
          <w:b/>
        </w:rPr>
      </w:pPr>
    </w:p>
    <w:p w14:paraId="7FE1F220" w14:textId="77777777" w:rsidR="00710FFB" w:rsidRPr="003D08F4" w:rsidRDefault="00710FFB" w:rsidP="00710FFB">
      <w:pPr>
        <w:contextualSpacing/>
        <w:jc w:val="center"/>
        <w:rPr>
          <w:rStyle w:val="a6"/>
          <w:b/>
        </w:rPr>
      </w:pPr>
    </w:p>
    <w:p w14:paraId="1A12B588" w14:textId="77777777" w:rsidR="00710FFB" w:rsidRDefault="00710FFB" w:rsidP="00710FFB">
      <w:pPr>
        <w:contextualSpacing/>
        <w:jc w:val="center"/>
        <w:rPr>
          <w:rStyle w:val="a6"/>
          <w:b/>
        </w:rPr>
      </w:pPr>
    </w:p>
    <w:p w14:paraId="25E201FC" w14:textId="77777777" w:rsidR="00131572" w:rsidRPr="003D08F4" w:rsidRDefault="00131572" w:rsidP="00710FFB">
      <w:pPr>
        <w:contextualSpacing/>
        <w:jc w:val="center"/>
        <w:rPr>
          <w:rStyle w:val="a6"/>
          <w:b/>
        </w:rPr>
      </w:pPr>
    </w:p>
    <w:p w14:paraId="06986E43" w14:textId="77777777" w:rsidR="005E04FD" w:rsidRPr="009A026F" w:rsidRDefault="005E04FD" w:rsidP="005E04FD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ВОКАЛ III</w:t>
      </w:r>
    </w:p>
    <w:p w14:paraId="20CAA55B" w14:textId="77777777" w:rsidR="005E04FD" w:rsidRPr="009A026F" w:rsidRDefault="005E04FD" w:rsidP="005E04FD">
      <w:pPr>
        <w:contextualSpacing/>
        <w:rPr>
          <w:rStyle w:val="a6"/>
          <w:b/>
        </w:rPr>
      </w:pPr>
    </w:p>
    <w:p w14:paraId="1936638F" w14:textId="4AE7C04A" w:rsidR="005E04FD" w:rsidRPr="009A026F" w:rsidRDefault="005E04FD" w:rsidP="005E04FD">
      <w:pPr>
        <w:contextualSpacing/>
        <w:rPr>
          <w:b/>
        </w:rPr>
      </w:pPr>
      <w:proofErr w:type="spellStart"/>
      <w:r w:rsidRPr="009A026F">
        <w:rPr>
          <w:b/>
        </w:rPr>
        <w:t>Троницкая</w:t>
      </w:r>
      <w:proofErr w:type="spellEnd"/>
      <w:r w:rsidRPr="009A026F">
        <w:rPr>
          <w:b/>
        </w:rPr>
        <w:t xml:space="preserve"> Николь</w:t>
      </w:r>
      <w:r w:rsidR="007A7924">
        <w:rPr>
          <w:b/>
        </w:rPr>
        <w:t>-Гран-при, Сертификат участника концертных программ Фонда</w:t>
      </w:r>
    </w:p>
    <w:p w14:paraId="6F87D51C" w14:textId="77777777" w:rsidR="005E04FD" w:rsidRPr="009A026F" w:rsidRDefault="005E04FD" w:rsidP="005E04FD">
      <w:pPr>
        <w:contextualSpacing/>
        <w:rPr>
          <w:bCs/>
        </w:rPr>
      </w:pPr>
      <w:r w:rsidRPr="009A026F">
        <w:rPr>
          <w:bCs/>
        </w:rPr>
        <w:t xml:space="preserve">ЦДМШ имени </w:t>
      </w:r>
      <w:proofErr w:type="spellStart"/>
      <w:r w:rsidRPr="009A026F">
        <w:rPr>
          <w:bCs/>
        </w:rPr>
        <w:t>А.Алябьева</w:t>
      </w:r>
      <w:proofErr w:type="spellEnd"/>
    </w:p>
    <w:p w14:paraId="4907788D" w14:textId="77777777" w:rsidR="005E04FD" w:rsidRPr="009A026F" w:rsidRDefault="005E04FD" w:rsidP="005E04FD">
      <w:pPr>
        <w:contextualSpacing/>
        <w:rPr>
          <w:bCs/>
        </w:rPr>
      </w:pPr>
      <w:r w:rsidRPr="009A026F">
        <w:rPr>
          <w:bCs/>
        </w:rPr>
        <w:t>Преподаватель: Ильина Ирина Николаевна</w:t>
      </w:r>
    </w:p>
    <w:p w14:paraId="3EA889EC" w14:textId="77777777" w:rsidR="005E04FD" w:rsidRPr="009A026F" w:rsidRDefault="005E04FD" w:rsidP="005E04FD">
      <w:pPr>
        <w:contextualSpacing/>
        <w:rPr>
          <w:bCs/>
        </w:rPr>
      </w:pPr>
      <w:r w:rsidRPr="009A026F">
        <w:rPr>
          <w:bCs/>
        </w:rPr>
        <w:t>Концертмейстер: Чернова Мария</w:t>
      </w:r>
    </w:p>
    <w:p w14:paraId="5C792BBE" w14:textId="77777777" w:rsidR="005E04FD" w:rsidRPr="009A026F" w:rsidRDefault="005E04FD" w:rsidP="005E04FD">
      <w:pPr>
        <w:contextualSpacing/>
        <w:rPr>
          <w:rStyle w:val="a6"/>
          <w:b/>
        </w:rPr>
      </w:pPr>
    </w:p>
    <w:p w14:paraId="2F8FF83C" w14:textId="218F844C" w:rsidR="005E04FD" w:rsidRPr="009A026F" w:rsidRDefault="005E04FD" w:rsidP="005E04FD">
      <w:pPr>
        <w:contextualSpacing/>
        <w:rPr>
          <w:rStyle w:val="a6"/>
          <w:b/>
          <w:bCs/>
        </w:rPr>
      </w:pPr>
      <w:r w:rsidRPr="009A026F">
        <w:rPr>
          <w:b/>
          <w:bCs/>
        </w:rPr>
        <w:t>Лобова Екатерина</w:t>
      </w:r>
      <w:r w:rsidR="007A7924">
        <w:rPr>
          <w:b/>
          <w:bCs/>
        </w:rPr>
        <w:t>-Лауреат 1 степени</w:t>
      </w:r>
    </w:p>
    <w:p w14:paraId="066F3E28" w14:textId="77777777" w:rsidR="005E04FD" w:rsidRPr="009A026F" w:rsidRDefault="005E04FD" w:rsidP="005E04FD">
      <w:pPr>
        <w:contextualSpacing/>
        <w:rPr>
          <w:rStyle w:val="a6"/>
          <w:color w:val="2C2D2E"/>
        </w:rPr>
      </w:pPr>
      <w:r w:rsidRPr="009A026F">
        <w:t xml:space="preserve">ГБУДО г. Москвы «ДШИ им. </w:t>
      </w:r>
      <w:proofErr w:type="spellStart"/>
      <w:proofErr w:type="gramStart"/>
      <w:r w:rsidRPr="009A026F">
        <w:t>Д.С.Бортнянского</w:t>
      </w:r>
      <w:proofErr w:type="spellEnd"/>
      <w:r w:rsidRPr="009A026F">
        <w:t>»_</w:t>
      </w:r>
      <w:proofErr w:type="gramEnd"/>
      <w:r w:rsidRPr="009A026F">
        <w:t>_</w:t>
      </w:r>
    </w:p>
    <w:p w14:paraId="74B0317C" w14:textId="77777777" w:rsidR="005E04FD" w:rsidRPr="009A026F" w:rsidRDefault="005E04FD" w:rsidP="005E04FD">
      <w:pPr>
        <w:contextualSpacing/>
        <w:rPr>
          <w:bCs/>
        </w:rPr>
      </w:pPr>
      <w:r w:rsidRPr="009A026F">
        <w:rPr>
          <w:bCs/>
        </w:rPr>
        <w:t xml:space="preserve">Преподаватель: </w:t>
      </w:r>
      <w:r w:rsidRPr="009A026F">
        <w:t>Анисимова Мария Святославовна</w:t>
      </w:r>
    </w:p>
    <w:p w14:paraId="266761A7" w14:textId="77777777" w:rsidR="005E04FD" w:rsidRPr="009A026F" w:rsidRDefault="005E04FD" w:rsidP="005E04FD">
      <w:pPr>
        <w:contextualSpacing/>
        <w:rPr>
          <w:bCs/>
        </w:rPr>
      </w:pPr>
      <w:r w:rsidRPr="009A026F">
        <w:rPr>
          <w:bCs/>
        </w:rPr>
        <w:t xml:space="preserve">Концертмейстер: </w:t>
      </w:r>
      <w:r w:rsidRPr="009A026F">
        <w:t>Мурадова Александра Олеговна</w:t>
      </w:r>
    </w:p>
    <w:p w14:paraId="222A8A3F" w14:textId="77777777" w:rsidR="005E04FD" w:rsidRPr="009A026F" w:rsidRDefault="005E04FD" w:rsidP="005E04FD">
      <w:pPr>
        <w:contextualSpacing/>
        <w:rPr>
          <w:rStyle w:val="a6"/>
          <w:b/>
        </w:rPr>
      </w:pPr>
    </w:p>
    <w:p w14:paraId="077A99B1" w14:textId="77777777" w:rsidR="00863E10" w:rsidRPr="005E04FD" w:rsidRDefault="00863E10" w:rsidP="005E04FD">
      <w:pPr>
        <w:rPr>
          <w:rStyle w:val="a6"/>
        </w:rPr>
      </w:pPr>
    </w:p>
    <w:sectPr w:rsidR="00863E10" w:rsidRPr="005E04FD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FC48" w14:textId="77777777" w:rsidR="00CB6DF0" w:rsidRDefault="00CB6DF0">
      <w:r>
        <w:separator/>
      </w:r>
    </w:p>
  </w:endnote>
  <w:endnote w:type="continuationSeparator" w:id="0">
    <w:p w14:paraId="452546C3" w14:textId="77777777" w:rsidR="00CB6DF0" w:rsidRDefault="00CB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E413" w14:textId="77777777" w:rsidR="00CB6DF0" w:rsidRDefault="00CB6DF0">
      <w:r>
        <w:separator/>
      </w:r>
    </w:p>
  </w:footnote>
  <w:footnote w:type="continuationSeparator" w:id="0">
    <w:p w14:paraId="589F838F" w14:textId="77777777" w:rsidR="00CB6DF0" w:rsidRDefault="00CB6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11740"/>
    <w:rsid w:val="0011716D"/>
    <w:rsid w:val="00131572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FBF"/>
    <w:rsid w:val="00496921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B5732"/>
    <w:rsid w:val="005C7074"/>
    <w:rsid w:val="005D149E"/>
    <w:rsid w:val="005D5C00"/>
    <w:rsid w:val="005E04FD"/>
    <w:rsid w:val="005E137D"/>
    <w:rsid w:val="005E4E0F"/>
    <w:rsid w:val="005F154A"/>
    <w:rsid w:val="005F47AB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0FFB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A7924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7F6D2D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2256"/>
    <w:rsid w:val="00AB4682"/>
    <w:rsid w:val="00AB548A"/>
    <w:rsid w:val="00AB7B76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F54"/>
    <w:rsid w:val="00C27F40"/>
    <w:rsid w:val="00C35D3D"/>
    <w:rsid w:val="00C45642"/>
    <w:rsid w:val="00C478FD"/>
    <w:rsid w:val="00C662B3"/>
    <w:rsid w:val="00C85B31"/>
    <w:rsid w:val="00CA00A8"/>
    <w:rsid w:val="00CB6DF0"/>
    <w:rsid w:val="00CD728A"/>
    <w:rsid w:val="00CD72AE"/>
    <w:rsid w:val="00CE1C89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64C5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20B45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2024-09-28T19:28:00Z</dcterms:created>
  <dcterms:modified xsi:type="dcterms:W3CDTF">2024-09-30T18:58:00Z</dcterms:modified>
</cp:coreProperties>
</file>