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83EF" w14:textId="173FF010" w:rsidR="00D67C9E" w:rsidRDefault="00D67C9E" w:rsidP="00520345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EE6E455" w14:textId="4D903430" w:rsidR="00E960A6" w:rsidRDefault="00E960A6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4A2AE89" w14:textId="4FE79DD8" w:rsidR="00E960A6" w:rsidRDefault="00E960A6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8D5A4A0" w14:textId="13D7C5E2" w:rsidR="00E960A6" w:rsidRDefault="00520345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20345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7EEEC5E7" wp14:editId="0EDA0F39">
            <wp:extent cx="6391275" cy="3224980"/>
            <wp:effectExtent l="0" t="0" r="0" b="0"/>
            <wp:docPr id="13054356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4356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02391" cy="3230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CC12B" w14:textId="77777777" w:rsidR="00E960A6" w:rsidRDefault="00E960A6" w:rsidP="00520345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E4D8EF3" w14:textId="77777777" w:rsidR="00E960A6" w:rsidRPr="00520345" w:rsidRDefault="00E960A6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A2B69B0" w14:textId="77777777" w:rsidR="00E960A6" w:rsidRPr="00520345" w:rsidRDefault="00E960A6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127F7594" w14:textId="6071D5FE" w:rsidR="00CB7BD0" w:rsidRPr="00520345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034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Благотворительный фонд поддержки молодых талантов </w:t>
      </w:r>
    </w:p>
    <w:p w14:paraId="3ECE6A2F" w14:textId="77777777" w:rsidR="00CB7BD0" w:rsidRPr="00520345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0345">
        <w:rPr>
          <w:rFonts w:ascii="Times New Roman" w:eastAsia="Calibri" w:hAnsi="Times New Roman" w:cs="Times New Roman"/>
          <w:b/>
          <w:bCs/>
          <w:sz w:val="28"/>
          <w:szCs w:val="28"/>
        </w:rPr>
        <w:t>«Волшебство звука»</w:t>
      </w:r>
    </w:p>
    <w:p w14:paraId="0FCC687D" w14:textId="77777777" w:rsidR="00CB7BD0" w:rsidRPr="00520345" w:rsidRDefault="00CB7BD0" w:rsidP="00CB7BD0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20345">
        <w:rPr>
          <w:rFonts w:ascii="Times New Roman" w:eastAsia="Calibri" w:hAnsi="Times New Roman" w:cs="Times New Roman"/>
          <w:b/>
          <w:bCs/>
          <w:sz w:val="28"/>
          <w:szCs w:val="28"/>
        </w:rPr>
        <w:t>представляет:</w:t>
      </w:r>
    </w:p>
    <w:p w14:paraId="2FD14DF7" w14:textId="4ADA82FE" w:rsidR="00CB7BD0" w:rsidRPr="00520345" w:rsidRDefault="00E960A6" w:rsidP="00E960A6">
      <w:pPr>
        <w:spacing w:after="0" w:line="0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345">
        <w:rPr>
          <w:rFonts w:ascii="Times New Roman" w:hAnsi="Times New Roman" w:cs="Times New Roman"/>
          <w:b/>
          <w:sz w:val="28"/>
          <w:szCs w:val="28"/>
        </w:rPr>
        <w:t>ОДИННАДЦАТЫЙ</w:t>
      </w:r>
      <w:r w:rsidR="00CB7BD0" w:rsidRPr="00520345">
        <w:rPr>
          <w:rFonts w:ascii="Times New Roman" w:hAnsi="Times New Roman" w:cs="Times New Roman"/>
          <w:b/>
          <w:sz w:val="28"/>
          <w:szCs w:val="28"/>
        </w:rPr>
        <w:t xml:space="preserve"> МЕЖДУНАРОДНЫЙ КОНКУРС</w:t>
      </w:r>
    </w:p>
    <w:p w14:paraId="0BA8CC4F" w14:textId="77777777" w:rsidR="00CB7BD0" w:rsidRPr="00520345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345">
        <w:rPr>
          <w:rFonts w:ascii="Times New Roman" w:hAnsi="Times New Roman" w:cs="Times New Roman"/>
          <w:b/>
          <w:sz w:val="28"/>
          <w:szCs w:val="28"/>
        </w:rPr>
        <w:t>«ВОЛШЕБСТВО ЗВУКА»</w:t>
      </w:r>
    </w:p>
    <w:p w14:paraId="65B2A26D" w14:textId="52619ED0" w:rsidR="00CB7BD0" w:rsidRPr="00520345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0345">
        <w:rPr>
          <w:rFonts w:ascii="Times New Roman" w:hAnsi="Times New Roman" w:cs="Times New Roman"/>
          <w:b/>
          <w:sz w:val="28"/>
          <w:szCs w:val="28"/>
        </w:rPr>
        <w:t>(</w:t>
      </w:r>
      <w:r w:rsidR="00173B2D" w:rsidRPr="00520345">
        <w:rPr>
          <w:rFonts w:ascii="Times New Roman" w:hAnsi="Times New Roman" w:cs="Times New Roman"/>
          <w:b/>
          <w:sz w:val="28"/>
          <w:szCs w:val="28"/>
        </w:rPr>
        <w:t>Самарская</w:t>
      </w:r>
      <w:r w:rsidRPr="00520345">
        <w:rPr>
          <w:rFonts w:ascii="Times New Roman" w:hAnsi="Times New Roman" w:cs="Times New Roman"/>
          <w:b/>
          <w:sz w:val="28"/>
          <w:szCs w:val="28"/>
        </w:rPr>
        <w:t xml:space="preserve"> область, с </w:t>
      </w:r>
      <w:r w:rsidR="00E960A6" w:rsidRPr="00520345">
        <w:rPr>
          <w:rFonts w:ascii="Times New Roman" w:hAnsi="Times New Roman" w:cs="Times New Roman"/>
          <w:b/>
          <w:sz w:val="28"/>
          <w:szCs w:val="28"/>
        </w:rPr>
        <w:t>09</w:t>
      </w:r>
      <w:r w:rsidR="005203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0A6" w:rsidRPr="00520345">
        <w:rPr>
          <w:rFonts w:ascii="Times New Roman" w:hAnsi="Times New Roman" w:cs="Times New Roman"/>
          <w:b/>
          <w:sz w:val="28"/>
          <w:szCs w:val="28"/>
        </w:rPr>
        <w:t>-10</w:t>
      </w:r>
      <w:r w:rsidR="000C5D69" w:rsidRPr="00520345">
        <w:rPr>
          <w:rFonts w:ascii="Times New Roman" w:hAnsi="Times New Roman" w:cs="Times New Roman"/>
          <w:b/>
          <w:sz w:val="28"/>
          <w:szCs w:val="28"/>
        </w:rPr>
        <w:t xml:space="preserve"> февраля </w:t>
      </w:r>
      <w:r w:rsidRPr="00520345">
        <w:rPr>
          <w:rFonts w:ascii="Times New Roman" w:hAnsi="Times New Roman" w:cs="Times New Roman"/>
          <w:b/>
          <w:sz w:val="28"/>
          <w:szCs w:val="28"/>
        </w:rPr>
        <w:t>202</w:t>
      </w:r>
      <w:r w:rsidR="00E960A6" w:rsidRPr="00520345">
        <w:rPr>
          <w:rFonts w:ascii="Times New Roman" w:hAnsi="Times New Roman" w:cs="Times New Roman"/>
          <w:b/>
          <w:sz w:val="28"/>
          <w:szCs w:val="28"/>
        </w:rPr>
        <w:t>4</w:t>
      </w:r>
      <w:r w:rsidRPr="00520345"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14:paraId="110E247D" w14:textId="77777777" w:rsidR="00CB7BD0" w:rsidRPr="00356710" w:rsidRDefault="00CB7BD0" w:rsidP="00CB7BD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69A90AC" w14:textId="77777777" w:rsidR="00CB7BD0" w:rsidRPr="00356710" w:rsidRDefault="00CB7BD0" w:rsidP="00CB7BD0">
      <w:pPr>
        <w:spacing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710">
        <w:rPr>
          <w:rFonts w:ascii="Times New Roman" w:hAnsi="Times New Roman" w:cs="Times New Roman"/>
          <w:b/>
          <w:sz w:val="24"/>
          <w:szCs w:val="24"/>
        </w:rPr>
        <w:t>«Фортепиано», «Общее фортепиано», 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музицирование», «Творчество без границ».</w:t>
      </w:r>
    </w:p>
    <w:p w14:paraId="23BB2C5A" w14:textId="235F7A33" w:rsidR="00FE646C" w:rsidRPr="005774BE" w:rsidRDefault="00064973" w:rsidP="00757A95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D429A" w:rsidRPr="00915DD5">
        <w:rPr>
          <w:rFonts w:ascii="Times New Roman" w:hAnsi="Times New Roman" w:cs="Times New Roman"/>
          <w:b/>
        </w:rPr>
        <w:t>ПОЛОЖЕНИ</w:t>
      </w:r>
      <w:r w:rsidR="00525DCB">
        <w:rPr>
          <w:rFonts w:ascii="Times New Roman" w:hAnsi="Times New Roman" w:cs="Times New Roman"/>
          <w:b/>
        </w:rPr>
        <w:t>Е</w:t>
      </w:r>
      <w:r w:rsidR="007D429A" w:rsidRPr="00915DD5">
        <w:rPr>
          <w:rFonts w:ascii="Times New Roman" w:hAnsi="Times New Roman" w:cs="Times New Roman"/>
          <w:b/>
        </w:rPr>
        <w:t xml:space="preserve"> О КОНКУРСЕ</w:t>
      </w:r>
    </w:p>
    <w:p w14:paraId="5EA15082" w14:textId="483C0F2E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CA3605">
        <w:rPr>
          <w:rFonts w:ascii="Times New Roman" w:eastAsia="Calibri" w:hAnsi="Times New Roman" w:cs="Times New Roman"/>
          <w:b/>
          <w:bCs/>
          <w:color w:val="auto"/>
          <w:lang w:val="en-US"/>
        </w:rPr>
        <w:t>I</w:t>
      </w:r>
      <w:r w:rsidRPr="00CA3605">
        <w:rPr>
          <w:rFonts w:ascii="Times New Roman" w:eastAsia="Calibri" w:hAnsi="Times New Roman" w:cs="Times New Roman"/>
          <w:b/>
          <w:bCs/>
          <w:color w:val="auto"/>
        </w:rPr>
        <w:t>. Учредители конкурса</w:t>
      </w:r>
    </w:p>
    <w:p w14:paraId="6D9A86EE" w14:textId="77777777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Международный проект «Великие имена искусства»</w:t>
      </w:r>
    </w:p>
    <w:p w14:paraId="0C026A0E" w14:textId="1DA28740" w:rsidR="003C4D3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При поддержке:</w:t>
      </w:r>
    </w:p>
    <w:p w14:paraId="2422B309" w14:textId="5B26AE79" w:rsidR="00E960A6" w:rsidRDefault="00E960A6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-Департамента культуры Администрации </w:t>
      </w:r>
      <w:proofErr w:type="spellStart"/>
      <w:r>
        <w:rPr>
          <w:rFonts w:ascii="Times New Roman" w:eastAsia="Calibri" w:hAnsi="Times New Roman" w:cs="Times New Roman"/>
          <w:color w:val="auto"/>
        </w:rPr>
        <w:t>г.о.Тольятти</w:t>
      </w:r>
      <w:proofErr w:type="spellEnd"/>
    </w:p>
    <w:p w14:paraId="1F34BC36" w14:textId="563841BC" w:rsidR="00E960A6" w:rsidRPr="00CA3605" w:rsidRDefault="00E960A6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-Департамент культуры и молодежной политики Администрации </w:t>
      </w:r>
      <w:proofErr w:type="spellStart"/>
      <w:r>
        <w:rPr>
          <w:rFonts w:ascii="Times New Roman" w:eastAsia="Calibri" w:hAnsi="Times New Roman" w:cs="Times New Roman"/>
          <w:color w:val="auto"/>
        </w:rPr>
        <w:t>г.о</w:t>
      </w:r>
      <w:proofErr w:type="spellEnd"/>
      <w:r>
        <w:rPr>
          <w:rFonts w:ascii="Times New Roman" w:eastAsia="Calibri" w:hAnsi="Times New Roman" w:cs="Times New Roman"/>
          <w:color w:val="auto"/>
        </w:rPr>
        <w:t>. Самара</w:t>
      </w:r>
    </w:p>
    <w:p w14:paraId="51AD6AF3" w14:textId="52C696FC" w:rsidR="00FE646C" w:rsidRPr="00CA3605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-Международного благотворительного фонда Владимира Спивакова</w:t>
      </w:r>
    </w:p>
    <w:p w14:paraId="04ECD854" w14:textId="53EE6704" w:rsidR="00FE646C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color w:val="auto"/>
        </w:rPr>
        <w:t>- Благотворительного фонда поддержки молодых талантов «Волшебство звука»</w:t>
      </w:r>
    </w:p>
    <w:p w14:paraId="2F523467" w14:textId="1DFBBFB2" w:rsidR="00173B2D" w:rsidRDefault="00173B2D" w:rsidP="00173B2D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Style w:val="a3"/>
          <w:rFonts w:ascii="Times New Roman" w:hAnsi="Times New Roman"/>
          <w:b w:val="0"/>
          <w:bCs w:val="0"/>
          <w:color w:val="1F282C"/>
        </w:rPr>
      </w:pPr>
      <w:r w:rsidRPr="00497A84">
        <w:rPr>
          <w:rFonts w:ascii="Times New Roman" w:eastAsia="Calibri" w:hAnsi="Times New Roman" w:cs="Times New Roman"/>
          <w:b/>
          <w:bCs/>
          <w:color w:val="auto"/>
        </w:rPr>
        <w:t>-</w:t>
      </w:r>
      <w:r w:rsidRPr="00497A84">
        <w:rPr>
          <w:rFonts w:ascii="Times New Roman" w:hAnsi="Times New Roman"/>
          <w:b/>
          <w:bCs/>
          <w:color w:val="1F282C"/>
        </w:rPr>
        <w:t xml:space="preserve"> </w:t>
      </w:r>
      <w:r w:rsidRPr="00497A84">
        <w:rPr>
          <w:rStyle w:val="a3"/>
          <w:rFonts w:ascii="Times New Roman" w:hAnsi="Times New Roman"/>
          <w:b w:val="0"/>
          <w:bCs w:val="0"/>
          <w:color w:val="1F282C"/>
        </w:rPr>
        <w:t xml:space="preserve">МБОУ ДОД ДМШ №4 </w:t>
      </w:r>
      <w:r w:rsidR="000B0A4C" w:rsidRPr="000B0A4C">
        <w:rPr>
          <w:rStyle w:val="a3"/>
          <w:rFonts w:ascii="Times New Roman" w:hAnsi="Times New Roman"/>
          <w:b w:val="0"/>
          <w:bCs w:val="0"/>
          <w:color w:val="1F282C"/>
        </w:rPr>
        <w:t xml:space="preserve">им. В. М. Свердлова г. </w:t>
      </w:r>
      <w:proofErr w:type="spellStart"/>
      <w:r w:rsidR="000B0A4C" w:rsidRPr="000B0A4C">
        <w:rPr>
          <w:rStyle w:val="a3"/>
          <w:rFonts w:ascii="Times New Roman" w:hAnsi="Times New Roman"/>
          <w:b w:val="0"/>
          <w:bCs w:val="0"/>
          <w:color w:val="1F282C"/>
        </w:rPr>
        <w:t>о.Тольятти</w:t>
      </w:r>
      <w:proofErr w:type="spellEnd"/>
    </w:p>
    <w:p w14:paraId="762292BA" w14:textId="0576E612" w:rsidR="00520345" w:rsidRPr="00520345" w:rsidRDefault="00520345" w:rsidP="00173B2D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/>
          <w:bCs/>
          <w:color w:val="auto"/>
        </w:rPr>
      </w:pPr>
      <w:r w:rsidRPr="00520345">
        <w:rPr>
          <w:rStyle w:val="a3"/>
          <w:rFonts w:ascii="Times New Roman" w:hAnsi="Times New Roman"/>
          <w:b w:val="0"/>
          <w:bCs w:val="0"/>
          <w:color w:val="1F282C"/>
        </w:rPr>
        <w:t xml:space="preserve">- МБУДО ДЦМШ </w:t>
      </w:r>
      <w:proofErr w:type="spellStart"/>
      <w:r w:rsidRPr="00520345">
        <w:rPr>
          <w:rStyle w:val="a3"/>
          <w:rFonts w:ascii="Times New Roman" w:hAnsi="Times New Roman"/>
          <w:b w:val="0"/>
          <w:bCs w:val="0"/>
          <w:color w:val="1F282C"/>
        </w:rPr>
        <w:t>г.о.Самара</w:t>
      </w:r>
      <w:proofErr w:type="spellEnd"/>
    </w:p>
    <w:p w14:paraId="7BF2DE97" w14:textId="77777777" w:rsidR="00173B2D" w:rsidRPr="00CA3605" w:rsidRDefault="00173B2D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</w:p>
    <w:p w14:paraId="41761679" w14:textId="092A2C9D" w:rsidR="009550A3" w:rsidRPr="00CA3605" w:rsidRDefault="00FE646C" w:rsidP="003C4D3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 xml:space="preserve">II.  Партнёры: </w:t>
      </w:r>
    </w:p>
    <w:p w14:paraId="32670677" w14:textId="42FA5032" w:rsidR="003C4D35" w:rsidRPr="00CA3605" w:rsidRDefault="005D67EE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bCs/>
          <w:color w:val="auto"/>
        </w:rPr>
      </w:pPr>
      <w:r w:rsidRPr="00CA3605">
        <w:rPr>
          <w:rFonts w:ascii="Times New Roman" w:eastAsia="Calibri" w:hAnsi="Times New Roman" w:cs="Times New Roman"/>
          <w:bCs/>
          <w:color w:val="auto"/>
        </w:rPr>
        <w:t>-</w:t>
      </w:r>
      <w:r w:rsidR="00973017" w:rsidRPr="00CA3605">
        <w:rPr>
          <w:rFonts w:ascii="Times New Roman" w:eastAsia="Calibri" w:hAnsi="Times New Roman" w:cs="Times New Roman"/>
          <w:bCs/>
          <w:color w:val="auto"/>
        </w:rPr>
        <w:t xml:space="preserve"> </w:t>
      </w:r>
      <w:r w:rsidRPr="00CA3605">
        <w:rPr>
          <w:rFonts w:ascii="Times New Roman" w:eastAsia="Calibri" w:hAnsi="Times New Roman" w:cs="Times New Roman"/>
          <w:bCs/>
          <w:color w:val="auto"/>
        </w:rPr>
        <w:t>Магазин музыкальных инструментов «Музыкальный Арсенал»</w:t>
      </w:r>
    </w:p>
    <w:p w14:paraId="6F60D42E" w14:textId="4178A5EF" w:rsidR="00FE646C" w:rsidRDefault="00FE646C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III.</w:t>
      </w:r>
      <w:r w:rsidRPr="00CA3605">
        <w:rPr>
          <w:rFonts w:ascii="Times New Roman" w:eastAsia="Calibri" w:hAnsi="Times New Roman" w:cs="Times New Roman"/>
          <w:color w:val="auto"/>
        </w:rPr>
        <w:t xml:space="preserve"> Художественный руководитель конкурса – лауреат всероссийских и международных конкурсов</w:t>
      </w:r>
      <w:r w:rsidR="00E16B3D" w:rsidRPr="00CA3605">
        <w:rPr>
          <w:rFonts w:ascii="Times New Roman" w:eastAsia="Calibri" w:hAnsi="Times New Roman" w:cs="Times New Roman"/>
          <w:color w:val="auto"/>
        </w:rPr>
        <w:t>, Президент Благотворительного фонда поддержки молодых талантов «Волшебство звука»</w:t>
      </w:r>
      <w:r w:rsidR="00973017" w:rsidRPr="00CA3605">
        <w:rPr>
          <w:rFonts w:ascii="Times New Roman" w:eastAsia="Calibri" w:hAnsi="Times New Roman" w:cs="Times New Roman"/>
          <w:color w:val="auto"/>
        </w:rPr>
        <w:t xml:space="preserve"> - </w:t>
      </w:r>
      <w:r w:rsidRPr="00CA3605">
        <w:rPr>
          <w:rFonts w:ascii="Times New Roman" w:eastAsia="Calibri" w:hAnsi="Times New Roman" w:cs="Times New Roman"/>
          <w:color w:val="auto"/>
        </w:rPr>
        <w:t xml:space="preserve">Мария </w:t>
      </w:r>
      <w:proofErr w:type="spellStart"/>
      <w:r w:rsidRPr="00CA3605">
        <w:rPr>
          <w:rFonts w:ascii="Times New Roman" w:eastAsia="Calibri" w:hAnsi="Times New Roman" w:cs="Times New Roman"/>
          <w:color w:val="auto"/>
        </w:rPr>
        <w:t>Смердова</w:t>
      </w:r>
      <w:proofErr w:type="spellEnd"/>
    </w:p>
    <w:p w14:paraId="3BBCDA68" w14:textId="77777777" w:rsidR="00520345" w:rsidRDefault="00520345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</w:p>
    <w:p w14:paraId="28909266" w14:textId="77777777" w:rsidR="00520345" w:rsidRPr="00CA3605" w:rsidRDefault="00520345" w:rsidP="00757A95">
      <w:pPr>
        <w:widowControl w:val="0"/>
        <w:autoSpaceDE w:val="0"/>
        <w:autoSpaceDN w:val="0"/>
        <w:adjustRightInd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  <w:color w:val="auto"/>
        </w:rPr>
      </w:pPr>
    </w:p>
    <w:p w14:paraId="520196A0" w14:textId="31FE4233" w:rsidR="00F120D3" w:rsidRPr="00CA3605" w:rsidRDefault="00FE646C" w:rsidP="003C4D35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IV. Время и место проведения</w:t>
      </w:r>
    </w:p>
    <w:p w14:paraId="4AC2BADD" w14:textId="06044865" w:rsidR="00173B2D" w:rsidRPr="000C5D69" w:rsidRDefault="00173B2D" w:rsidP="00173B2D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Cs/>
        </w:rPr>
      </w:pPr>
      <w:r w:rsidRPr="000C5D69">
        <w:rPr>
          <w:rFonts w:ascii="Times New Roman" w:eastAsia="Calibri" w:hAnsi="Times New Roman" w:cs="Times New Roman"/>
          <w:bCs/>
        </w:rPr>
        <w:t>0</w:t>
      </w:r>
      <w:r w:rsidR="00E960A6">
        <w:rPr>
          <w:rFonts w:ascii="Times New Roman" w:eastAsia="Calibri" w:hAnsi="Times New Roman" w:cs="Times New Roman"/>
          <w:bCs/>
        </w:rPr>
        <w:t>9</w:t>
      </w:r>
      <w:r w:rsidRPr="000C5D69">
        <w:rPr>
          <w:rFonts w:ascii="Times New Roman" w:eastAsia="Calibri" w:hAnsi="Times New Roman" w:cs="Times New Roman"/>
          <w:bCs/>
        </w:rPr>
        <w:t xml:space="preserve">.02 – </w:t>
      </w:r>
      <w:r w:rsidR="000C5D69" w:rsidRPr="000C5D69">
        <w:rPr>
          <w:rFonts w:ascii="Times New Roman" w:eastAsia="Calibri" w:hAnsi="Times New Roman" w:cs="Times New Roman"/>
          <w:bCs/>
        </w:rPr>
        <w:t xml:space="preserve">Самара </w:t>
      </w:r>
      <w:r w:rsidR="00E960A6">
        <w:rPr>
          <w:rFonts w:ascii="Times New Roman" w:eastAsia="Calibri" w:hAnsi="Times New Roman" w:cs="Times New Roman"/>
          <w:bCs/>
        </w:rPr>
        <w:t>(конкурсные прослушивания, мастер-классы членов жюри)</w:t>
      </w:r>
    </w:p>
    <w:p w14:paraId="2B877BAA" w14:textId="5EE770C1" w:rsidR="00173B2D" w:rsidRPr="000C5D69" w:rsidRDefault="00E960A6" w:rsidP="00173B2D">
      <w:pPr>
        <w:widowControl w:val="0"/>
        <w:autoSpaceDE w:val="0"/>
        <w:autoSpaceDN w:val="0"/>
        <w:adjustRightInd w:val="0"/>
        <w:snapToGrid w:val="0"/>
        <w:spacing w:after="0" w:line="0" w:lineRule="atLeas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10</w:t>
      </w:r>
      <w:r w:rsidR="00173B2D" w:rsidRPr="000C5D69">
        <w:rPr>
          <w:rFonts w:ascii="Times New Roman" w:eastAsia="Calibri" w:hAnsi="Times New Roman" w:cs="Times New Roman"/>
          <w:bCs/>
        </w:rPr>
        <w:t xml:space="preserve">.02 – </w:t>
      </w:r>
      <w:r w:rsidR="000C5D69" w:rsidRPr="000C5D69">
        <w:rPr>
          <w:rFonts w:ascii="Times New Roman" w:eastAsia="Calibri" w:hAnsi="Times New Roman" w:cs="Times New Roman"/>
          <w:bCs/>
        </w:rPr>
        <w:t>Тольятт</w:t>
      </w:r>
      <w:r>
        <w:rPr>
          <w:rFonts w:ascii="Times New Roman" w:eastAsia="Calibri" w:hAnsi="Times New Roman" w:cs="Times New Roman"/>
          <w:bCs/>
        </w:rPr>
        <w:t xml:space="preserve">и (конкурсные прослушивания, мастер-классы членов жюри) </w:t>
      </w:r>
    </w:p>
    <w:p w14:paraId="211428D1" w14:textId="569918D6" w:rsidR="0046328B" w:rsidRPr="00CA3605" w:rsidRDefault="0046328B" w:rsidP="00757A95">
      <w:pPr>
        <w:spacing w:after="0" w:line="0" w:lineRule="atLeast"/>
        <w:jc w:val="both"/>
        <w:rPr>
          <w:rFonts w:ascii="Times New Roman" w:hAnsi="Times New Roman" w:cs="Times New Roman"/>
        </w:rPr>
      </w:pPr>
    </w:p>
    <w:p w14:paraId="339C43D7" w14:textId="2BCB7C72" w:rsidR="00FE646C" w:rsidRPr="00CA3605" w:rsidRDefault="00FE646C" w:rsidP="00757A95">
      <w:pPr>
        <w:widowControl w:val="0"/>
        <w:snapToGrid w:val="0"/>
        <w:spacing w:after="0" w:line="0" w:lineRule="atLeast"/>
        <w:rPr>
          <w:rFonts w:ascii="Times New Roman" w:eastAsia="Calibri" w:hAnsi="Times New Roman" w:cs="Times New Roman"/>
          <w:color w:val="auto"/>
        </w:rPr>
      </w:pPr>
      <w:r w:rsidRPr="00CA3605">
        <w:rPr>
          <w:rFonts w:ascii="Times New Roman" w:eastAsia="Calibri" w:hAnsi="Times New Roman" w:cs="Times New Roman"/>
          <w:b/>
          <w:color w:val="auto"/>
        </w:rPr>
        <w:t>ВНИМАНИЕ!!!</w:t>
      </w:r>
      <w:r w:rsidRPr="00CA3605">
        <w:rPr>
          <w:rFonts w:ascii="Times New Roman" w:eastAsia="Calibri" w:hAnsi="Times New Roman" w:cs="Times New Roman"/>
          <w:color w:val="auto"/>
        </w:rPr>
        <w:t xml:space="preserve"> Очерёдность городов, где будут проходить прослушивания</w:t>
      </w:r>
      <w:r w:rsidR="00343A7A" w:rsidRPr="00CA3605">
        <w:rPr>
          <w:rFonts w:ascii="Times New Roman" w:eastAsia="Calibri" w:hAnsi="Times New Roman" w:cs="Times New Roman"/>
          <w:color w:val="auto"/>
        </w:rPr>
        <w:t xml:space="preserve"> </w:t>
      </w:r>
      <w:r w:rsidRPr="00CA3605">
        <w:rPr>
          <w:rFonts w:ascii="Times New Roman" w:eastAsia="Calibri" w:hAnsi="Times New Roman" w:cs="Times New Roman"/>
          <w:color w:val="auto"/>
        </w:rPr>
        <w:t>конкурса, может быть изменена.</w:t>
      </w:r>
    </w:p>
    <w:p w14:paraId="0CE36E0B" w14:textId="4DDB55D7" w:rsidR="00DB0F5E" w:rsidRPr="00CA3605" w:rsidRDefault="00804C93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V. Цели и задачи</w:t>
      </w:r>
      <w:r w:rsidR="00B0440D" w:rsidRPr="00CA3605">
        <w:rPr>
          <w:rFonts w:ascii="Times New Roman" w:hAnsi="Times New Roman" w:cs="Times New Roman"/>
          <w:b/>
          <w:bCs/>
        </w:rPr>
        <w:t xml:space="preserve"> </w:t>
      </w:r>
      <w:r w:rsidR="000A5A34" w:rsidRPr="00CA3605">
        <w:rPr>
          <w:rFonts w:ascii="Times New Roman" w:hAnsi="Times New Roman" w:cs="Times New Roman"/>
          <w:b/>
          <w:bCs/>
        </w:rPr>
        <w:t>к</w:t>
      </w:r>
      <w:r w:rsidR="007D429A" w:rsidRPr="00CA3605">
        <w:rPr>
          <w:rFonts w:ascii="Times New Roman" w:hAnsi="Times New Roman" w:cs="Times New Roman"/>
          <w:b/>
          <w:bCs/>
        </w:rPr>
        <w:t>онкурса</w:t>
      </w:r>
      <w:r w:rsidR="000A5A34" w:rsidRPr="00CA3605">
        <w:rPr>
          <w:rFonts w:ascii="Times New Roman" w:hAnsi="Times New Roman" w:cs="Times New Roman"/>
          <w:b/>
          <w:bCs/>
        </w:rPr>
        <w:t>:</w:t>
      </w:r>
    </w:p>
    <w:p w14:paraId="0C0154C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выявление молодых талантливых музыкантов-исполнителей, повышение уровня их профессионального мастерства;</w:t>
      </w:r>
    </w:p>
    <w:p w14:paraId="2A1EBD73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-повышение интереса юных исполнителе</w:t>
      </w:r>
      <w:r w:rsidR="000A5A34" w:rsidRPr="00CA3605">
        <w:rPr>
          <w:rFonts w:ascii="Times New Roman" w:hAnsi="Times New Roman" w:cs="Times New Roman"/>
        </w:rPr>
        <w:t>й к культурному наследию России;</w:t>
      </w:r>
    </w:p>
    <w:p w14:paraId="7856A61D" w14:textId="36A1ED09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-формирование творческого потенциала подрастающего поколения музыкантов-исполнителей;</w:t>
      </w:r>
    </w:p>
    <w:p w14:paraId="2F2F8F5C" w14:textId="502F511A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-создание условий для концертной творческой деятельности талантливых музыкантов и продвижение их на сцены российских концертных залов;</w:t>
      </w:r>
    </w:p>
    <w:p w14:paraId="4E9B9AC2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сохранение традиций российского музыкального исполнительства и педагогики;</w:t>
      </w:r>
    </w:p>
    <w:p w14:paraId="428CD241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-создание условий для творческой дискуссии и обмена опытом в области музыкальной педагогики;</w:t>
      </w:r>
    </w:p>
    <w:p w14:paraId="2F6ACFE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-организация образовательных форм, в которых участники могут повысить свой профессиональный уровень;</w:t>
      </w:r>
    </w:p>
    <w:p w14:paraId="2FB74F13" w14:textId="77777777" w:rsidR="00C34285" w:rsidRPr="00CA3605" w:rsidRDefault="00804C93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-возрождение и развитие традиций семейного музи</w:t>
      </w:r>
      <w:r w:rsidR="009F1721" w:rsidRPr="00CA3605">
        <w:rPr>
          <w:rFonts w:ascii="Times New Roman" w:hAnsi="Times New Roman" w:cs="Times New Roman"/>
        </w:rPr>
        <w:t>ци</w:t>
      </w:r>
      <w:r w:rsidRPr="00CA3605">
        <w:rPr>
          <w:rFonts w:ascii="Times New Roman" w:hAnsi="Times New Roman" w:cs="Times New Roman"/>
        </w:rPr>
        <w:t>рования в форме</w:t>
      </w:r>
      <w:r w:rsidR="009F1721" w:rsidRPr="00CA3605">
        <w:rPr>
          <w:rFonts w:ascii="Times New Roman" w:hAnsi="Times New Roman" w:cs="Times New Roman"/>
        </w:rPr>
        <w:t xml:space="preserve"> различных ансамблей любых составов;</w:t>
      </w:r>
    </w:p>
    <w:p w14:paraId="26616A8A" w14:textId="77777777" w:rsidR="009F1721" w:rsidRPr="00CA3605" w:rsidRDefault="009F1721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-укрепление внутрисемейных связей между детьми и родителями;</w:t>
      </w:r>
    </w:p>
    <w:p w14:paraId="0240F36C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-укрепление единства музыкального пространства России путём установления творческих контактов между регионами;</w:t>
      </w:r>
    </w:p>
    <w:p w14:paraId="10C72E0F" w14:textId="77777777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-привлечение внимания регионов к развитию культуры России.</w:t>
      </w:r>
    </w:p>
    <w:p w14:paraId="443EB54A" w14:textId="3E387653" w:rsidR="00DB0F5E" w:rsidRPr="00CA3605" w:rsidRDefault="007D429A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0A5A34" w:rsidRPr="00CA3605">
        <w:rPr>
          <w:rFonts w:ascii="Times New Roman" w:hAnsi="Times New Roman" w:cs="Times New Roman"/>
          <w:b/>
          <w:bCs/>
        </w:rPr>
        <w:t>. Условия проведения к</w:t>
      </w:r>
      <w:r w:rsidRPr="00CA3605">
        <w:rPr>
          <w:rFonts w:ascii="Times New Roman" w:hAnsi="Times New Roman" w:cs="Times New Roman"/>
          <w:b/>
          <w:bCs/>
        </w:rPr>
        <w:t>онкурса</w:t>
      </w:r>
      <w:r w:rsidR="00804C93" w:rsidRPr="00CA3605">
        <w:rPr>
          <w:rFonts w:ascii="Times New Roman" w:hAnsi="Times New Roman" w:cs="Times New Roman"/>
          <w:b/>
          <w:bCs/>
        </w:rPr>
        <w:t>:</w:t>
      </w:r>
    </w:p>
    <w:p w14:paraId="145B7B9F" w14:textId="5364F906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Конкурс проходит в один тур для всех исполнителей по городам </w:t>
      </w:r>
      <w:r w:rsidR="00173B2D">
        <w:rPr>
          <w:rFonts w:ascii="Times New Roman" w:hAnsi="Times New Roman" w:cs="Times New Roman"/>
        </w:rPr>
        <w:t>Самарской</w:t>
      </w:r>
      <w:r w:rsidRPr="00CA3605">
        <w:rPr>
          <w:rFonts w:ascii="Times New Roman" w:hAnsi="Times New Roman" w:cs="Times New Roman"/>
        </w:rPr>
        <w:t xml:space="preserve"> области.</w:t>
      </w:r>
    </w:p>
    <w:p w14:paraId="554F90D9" w14:textId="4BFB5E2D" w:rsidR="00CB7BD0" w:rsidRPr="00CA3605" w:rsidRDefault="00CB7BD0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Возможно проведение прослушиваний в дистанционном формате (по видеозаписям).</w:t>
      </w:r>
    </w:p>
    <w:p w14:paraId="14A22DD9" w14:textId="1FED7230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Все конкурсные</w:t>
      </w:r>
      <w:r w:rsidR="00B0440D" w:rsidRPr="00CA3605">
        <w:rPr>
          <w:rFonts w:ascii="Times New Roman" w:hAnsi="Times New Roman" w:cs="Times New Roman"/>
        </w:rPr>
        <w:t xml:space="preserve"> индивидуальные </w:t>
      </w:r>
      <w:r w:rsidRPr="00CA3605">
        <w:rPr>
          <w:rFonts w:ascii="Times New Roman" w:hAnsi="Times New Roman" w:cs="Times New Roman"/>
        </w:rPr>
        <w:t>прослушивания проводятся с соблюдением всех положенных санитарно-эпидемиологических мер.</w:t>
      </w:r>
    </w:p>
    <w:p w14:paraId="2CC5A251" w14:textId="77777777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 рамках Конкурса возможны концерты, мастер-классы жюри и «круглый стол» с их участием.</w:t>
      </w:r>
    </w:p>
    <w:p w14:paraId="7EFEE9C7" w14:textId="77777777" w:rsidR="00973017" w:rsidRPr="00CA3605" w:rsidRDefault="00973017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66B218E1" w14:textId="3F4ACCA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I</w:t>
      </w:r>
      <w:r w:rsidRPr="00CA3605">
        <w:rPr>
          <w:rFonts w:ascii="Times New Roman" w:hAnsi="Times New Roman" w:cs="Times New Roman"/>
          <w:b/>
          <w:bCs/>
        </w:rPr>
        <w:t>. Номинации и возрастные категории</w:t>
      </w:r>
    </w:p>
    <w:p w14:paraId="4E929950" w14:textId="3DFF4F43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Конкурс проводится по номинациям:</w:t>
      </w:r>
      <w:r w:rsidR="00B77F41">
        <w:rPr>
          <w:rFonts w:ascii="Times New Roman" w:hAnsi="Times New Roman" w:cs="Times New Roman"/>
          <w:bCs/>
        </w:rPr>
        <w:t xml:space="preserve"> </w:t>
      </w:r>
      <w:r w:rsidRPr="00CA3605">
        <w:rPr>
          <w:rFonts w:ascii="Times New Roman" w:hAnsi="Times New Roman" w:cs="Times New Roman"/>
          <w:b/>
        </w:rPr>
        <w:t xml:space="preserve">«Фортепиано», «Общее фортепиано», «Струнные инструменты (скрипка, альт, виолончель, контрабас, арфа), «Духовые и ударные инструменты», «Народные инструменты», «Вокал», «Композиторское творчество», «Ансамбль», «Искусство аккомпанемента», «Учитель и ученик», «Педагог-исполнитель», «Хоровое исполнительство», «Оркестр», «Семейное музицирование», «Творчество без границ». </w:t>
      </w:r>
    </w:p>
    <w:p w14:paraId="69108167" w14:textId="77777777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Возрастная категория участников определяется на момент проведения конкурсного прослушивания.</w:t>
      </w:r>
    </w:p>
    <w:p w14:paraId="39414979" w14:textId="77777777" w:rsidR="00CB7BD0" w:rsidRPr="00CA3605" w:rsidRDefault="00CB7BD0" w:rsidP="00CB7BD0">
      <w:pPr>
        <w:spacing w:line="0" w:lineRule="atLeast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Номинация «Фортепиано», «Общее фортепиано», </w:t>
      </w:r>
      <w:r w:rsidRPr="00CA3605">
        <w:rPr>
          <w:rFonts w:ascii="Times New Roman" w:hAnsi="Times New Roman" w:cs="Times New Roman"/>
          <w:b/>
        </w:rPr>
        <w:t xml:space="preserve">«Струнные инструменты (скрипка, альт, виолончель, контрабас, арфа), «Духовые и ударные инструменты», </w:t>
      </w:r>
      <w:r w:rsidRPr="00CA3605">
        <w:rPr>
          <w:rFonts w:ascii="Times New Roman" w:hAnsi="Times New Roman" w:cs="Times New Roman"/>
          <w:b/>
          <w:bCs/>
        </w:rPr>
        <w:t>«Народные инструменты», «Искусство аккомпанемента», «Вокал», «Композиторское творчество»:</w:t>
      </w:r>
    </w:p>
    <w:p w14:paraId="18AC86D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2DBEB94F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08D7CA3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5974800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655FAE2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22A82D4A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28DE28A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6DCB68E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2F849A5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0D220AC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6E04EC0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«Ансамбль»:</w:t>
      </w:r>
    </w:p>
    <w:p w14:paraId="4DDECF8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Малые ансамбли: дуэты, трио, квартеты.</w:t>
      </w:r>
    </w:p>
    <w:p w14:paraId="77CC874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 xml:space="preserve">Большие ансамбли: до 20 человек. </w:t>
      </w:r>
    </w:p>
    <w:p w14:paraId="7C6E4D5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lastRenderedPageBreak/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2E9AC6D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02CA3EA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23D18640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3817FDF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0B77173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72C1958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079351D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39B846B4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6D7D42C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7978A36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2102FB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«Семейное музицирование»:</w:t>
      </w:r>
    </w:p>
    <w:p w14:paraId="217C0DF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«Брат и сестра»;</w:t>
      </w:r>
    </w:p>
    <w:p w14:paraId="2F30416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«Дети и родители-любители музыки»;</w:t>
      </w:r>
    </w:p>
    <w:p w14:paraId="6948E3C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  <w:bCs/>
        </w:rPr>
        <w:t>Группа «Дети и родители-профессионалы».</w:t>
      </w:r>
    </w:p>
    <w:p w14:paraId="2C5641D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«Творчество без границ»:</w:t>
      </w:r>
    </w:p>
    <w:p w14:paraId="042805E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Для музыкантов с ограниченными возможностями здоровья и социальными сложностями.</w:t>
      </w:r>
    </w:p>
    <w:p w14:paraId="0E776F5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16F7698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«Учитель и ученик»:</w:t>
      </w:r>
    </w:p>
    <w:p w14:paraId="2C98ECE3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Участие в номинации предполагает совместное выступление педагога и его ученика(</w:t>
      </w:r>
      <w:proofErr w:type="spellStart"/>
      <w:r w:rsidRPr="00CA3605">
        <w:rPr>
          <w:rFonts w:ascii="Times New Roman" w:hAnsi="Times New Roman" w:cs="Times New Roman"/>
          <w:bCs/>
        </w:rPr>
        <w:t>ов</w:t>
      </w:r>
      <w:proofErr w:type="spellEnd"/>
      <w:r w:rsidRPr="00CA3605">
        <w:rPr>
          <w:rFonts w:ascii="Times New Roman" w:hAnsi="Times New Roman" w:cs="Times New Roman"/>
          <w:bCs/>
        </w:rPr>
        <w:t>).</w:t>
      </w:r>
    </w:p>
    <w:p w14:paraId="01C48FD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I: до 7 лет </w:t>
      </w:r>
    </w:p>
    <w:p w14:paraId="6CCE061C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II: 8 – 9 лет </w:t>
      </w:r>
    </w:p>
    <w:p w14:paraId="36CD616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Категория III: 10 – 11 лет </w:t>
      </w:r>
    </w:p>
    <w:p w14:paraId="001F69B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IV: 12 – 13 лет </w:t>
      </w:r>
    </w:p>
    <w:p w14:paraId="50285B04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V: 14 – 15 лет </w:t>
      </w:r>
    </w:p>
    <w:p w14:paraId="37387CC0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VI: 16 – 17 лет </w:t>
      </w:r>
    </w:p>
    <w:p w14:paraId="0D16A0E1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VII: 18 – 19 лет </w:t>
      </w:r>
    </w:p>
    <w:p w14:paraId="38268406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VIII: 20 – 25 лет </w:t>
      </w:r>
    </w:p>
    <w:p w14:paraId="38A39B12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IX: 25 – 35 лет </w:t>
      </w:r>
    </w:p>
    <w:p w14:paraId="7780C08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sym w:font="Symbol" w:char="F0B7"/>
      </w:r>
      <w:r w:rsidRPr="00CA3605">
        <w:rPr>
          <w:rFonts w:ascii="Times New Roman" w:hAnsi="Times New Roman" w:cs="Times New Roman"/>
        </w:rPr>
        <w:t xml:space="preserve"> Категория </w:t>
      </w:r>
      <w:r w:rsidRPr="00CA3605">
        <w:rPr>
          <w:rFonts w:ascii="Times New Roman" w:hAnsi="Times New Roman" w:cs="Times New Roman"/>
          <w:lang w:val="en-GB"/>
        </w:rPr>
        <w:t>X</w:t>
      </w:r>
      <w:r w:rsidRPr="00CA3605">
        <w:rPr>
          <w:rFonts w:ascii="Times New Roman" w:hAnsi="Times New Roman" w:cs="Times New Roman"/>
        </w:rPr>
        <w:t>: 35 и старше</w:t>
      </w:r>
    </w:p>
    <w:p w14:paraId="2167D836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7DE542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«Оркестр»:</w:t>
      </w:r>
    </w:p>
    <w:p w14:paraId="175023E8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Смешанный возрастной состав участников.</w:t>
      </w:r>
    </w:p>
    <w:p w14:paraId="787E41C9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EAEB94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Номинация «Хоровое исполнительство»:</w:t>
      </w:r>
    </w:p>
    <w:p w14:paraId="30078D6D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Смешанный возрастной состав участников.</w:t>
      </w:r>
    </w:p>
    <w:p w14:paraId="2CC948E5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40FE38C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«Педагог-исполнитель»:</w:t>
      </w:r>
    </w:p>
    <w:p w14:paraId="73D618D7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7783E06B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194573DE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Номинация «Композиторское творчество»:</w:t>
      </w:r>
    </w:p>
    <w:p w14:paraId="187ABD07" w14:textId="77777777" w:rsidR="00CB7BD0" w:rsidRPr="00CA3605" w:rsidRDefault="00CB7BD0" w:rsidP="00CB7BD0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Возраст участников без ограничений.</w:t>
      </w:r>
    </w:p>
    <w:p w14:paraId="52426585" w14:textId="339AC88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VI</w:t>
      </w:r>
      <w:r w:rsidRPr="00CA3605">
        <w:rPr>
          <w:rFonts w:ascii="Times New Roman" w:hAnsi="Times New Roman" w:cs="Times New Roman"/>
          <w:b/>
          <w:bCs/>
          <w:lang w:val="en-US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US"/>
        </w:rPr>
        <w:t>I</w:t>
      </w:r>
      <w:r w:rsidRPr="00CA3605">
        <w:rPr>
          <w:rFonts w:ascii="Times New Roman" w:hAnsi="Times New Roman" w:cs="Times New Roman"/>
          <w:b/>
          <w:bCs/>
        </w:rPr>
        <w:t>. Конкурсные (программные) требования</w:t>
      </w:r>
    </w:p>
    <w:p w14:paraId="583D92C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</w:t>
      </w:r>
      <w:r w:rsidRPr="00CA3605">
        <w:rPr>
          <w:rFonts w:ascii="Times New Roman" w:hAnsi="Times New Roman" w:cs="Times New Roman"/>
          <w:b/>
        </w:rPr>
        <w:t>«Фортепиано», «Общее фортепиано», «Струнные инструменты (скрипка, альт, виолончель, контрабас, арфа), «Духовые и ударные инструменты»,</w:t>
      </w:r>
    </w:p>
    <w:p w14:paraId="4D34D8F9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«Народные инструменты», «Искусство аккомпанемента», «Учитель и ученик», «Вокал», «Ансамбль».</w:t>
      </w:r>
    </w:p>
    <w:p w14:paraId="7F74ABE2" w14:textId="74FBC642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IV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V</w:t>
      </w:r>
      <w:r w:rsidRPr="00CA3605">
        <w:rPr>
          <w:rFonts w:ascii="Times New Roman" w:hAnsi="Times New Roman" w:cs="Times New Roman"/>
          <w:bCs/>
        </w:rPr>
        <w:t xml:space="preserve"> - свободная программа.</w:t>
      </w:r>
    </w:p>
    <w:p w14:paraId="39F2FEBA" w14:textId="7DF47069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10 минут.</w:t>
      </w:r>
    </w:p>
    <w:p w14:paraId="3A2308B3" w14:textId="2F63FFF6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VI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VII</w:t>
      </w:r>
      <w:r w:rsidRPr="00CA3605">
        <w:rPr>
          <w:rFonts w:ascii="Times New Roman" w:hAnsi="Times New Roman" w:cs="Times New Roman"/>
          <w:b/>
        </w:rPr>
        <w:t xml:space="preserve">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6D11A0C7" w14:textId="24EBBA0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5851E5C2" w14:textId="130BE20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</w:rPr>
        <w:t xml:space="preserve">Категории </w:t>
      </w:r>
      <w:r w:rsidRPr="00CA3605">
        <w:rPr>
          <w:rFonts w:ascii="Times New Roman" w:hAnsi="Times New Roman" w:cs="Times New Roman"/>
          <w:b/>
          <w:lang w:val="en-GB"/>
        </w:rPr>
        <w:t>VIII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IX</w:t>
      </w:r>
      <w:r w:rsidRPr="00CA3605">
        <w:rPr>
          <w:rFonts w:ascii="Times New Roman" w:hAnsi="Times New Roman" w:cs="Times New Roman"/>
          <w:b/>
        </w:rPr>
        <w:t xml:space="preserve">, </w:t>
      </w:r>
      <w:r w:rsidRPr="00CA3605">
        <w:rPr>
          <w:rFonts w:ascii="Times New Roman" w:hAnsi="Times New Roman" w:cs="Times New Roman"/>
          <w:b/>
          <w:lang w:val="en-GB"/>
        </w:rPr>
        <w:t>X</w:t>
      </w:r>
      <w:r w:rsidRPr="00CA3605">
        <w:rPr>
          <w:rFonts w:ascii="Times New Roman" w:hAnsi="Times New Roman" w:cs="Times New Roman"/>
          <w:b/>
        </w:rPr>
        <w:t xml:space="preserve">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58E819DE" w14:textId="024D2D56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5B35440C" w14:textId="2C14D0F3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«Педагог-исполнитель»: </w:t>
      </w:r>
      <w:r w:rsidRPr="00CA3605">
        <w:rPr>
          <w:rFonts w:ascii="Times New Roman" w:hAnsi="Times New Roman" w:cs="Times New Roman"/>
          <w:bCs/>
        </w:rPr>
        <w:t>свободная программа.</w:t>
      </w:r>
    </w:p>
    <w:p w14:paraId="47A9ACDB" w14:textId="28DE6D9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– не более 15 минут.</w:t>
      </w:r>
    </w:p>
    <w:p w14:paraId="685B0E8A" w14:textId="77777777" w:rsidR="00CB7BD0" w:rsidRPr="00CA3605" w:rsidRDefault="00CB7BD0" w:rsidP="00CB7BD0">
      <w:pPr>
        <w:spacing w:after="0" w:line="0" w:lineRule="atLeast"/>
        <w:jc w:val="both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/>
          <w:bCs/>
        </w:rPr>
        <w:t xml:space="preserve">• Номинация «Творчество без границ» </w:t>
      </w:r>
      <w:r w:rsidRPr="00CA3605">
        <w:rPr>
          <w:rFonts w:ascii="Times New Roman" w:hAnsi="Times New Roman" w:cs="Times New Roman"/>
          <w:bCs/>
        </w:rPr>
        <w:t>- свободная программа.</w:t>
      </w:r>
    </w:p>
    <w:p w14:paraId="781F6B0F" w14:textId="43BF5C47" w:rsidR="00CB7BD0" w:rsidRPr="00CA3605" w:rsidRDefault="00B9771C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lastRenderedPageBreak/>
        <w:t>Время звучания конкурсной программы в данной номинации – не более 10 минут.</w:t>
      </w:r>
    </w:p>
    <w:p w14:paraId="535921DA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«Семейное музицирование»:</w:t>
      </w:r>
    </w:p>
    <w:p w14:paraId="1D748F4D" w14:textId="74D401A1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Группа «Брат и сестра» - свободная программа.</w:t>
      </w:r>
    </w:p>
    <w:p w14:paraId="1BAA2E0E" w14:textId="77A72BB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Группа «Дети и родители-любители музыки» - свободная программа.</w:t>
      </w:r>
    </w:p>
    <w:p w14:paraId="6AB58196" w14:textId="5911F760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Группа «Дети и родители-профессионалы - свободная программа.</w:t>
      </w:r>
    </w:p>
    <w:p w14:paraId="3F98FF5C" w14:textId="0D66D634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Время звучания конкурсной программы в данной номинации – не более 10 минут.</w:t>
      </w:r>
    </w:p>
    <w:p w14:paraId="6B8935C6" w14:textId="66FA783A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«Оркестр»:</w:t>
      </w:r>
    </w:p>
    <w:p w14:paraId="09E0E67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Свободная программа до 15 минут.</w:t>
      </w:r>
    </w:p>
    <w:p w14:paraId="13F62EB0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«Хоровое исполнительство»:</w:t>
      </w:r>
    </w:p>
    <w:p w14:paraId="6669C60A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Свободная программа до 15 минут.</w:t>
      </w:r>
    </w:p>
    <w:p w14:paraId="02DF5F01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• Номинация «Композиторское творчество»</w:t>
      </w:r>
    </w:p>
    <w:p w14:paraId="4E4C5605" w14:textId="49369325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На Конкурс представля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тся авторск</w:t>
      </w:r>
      <w:r w:rsidR="00857104" w:rsidRPr="00CA3605">
        <w:rPr>
          <w:rFonts w:ascii="Times New Roman" w:hAnsi="Times New Roman" w:cs="Times New Roman"/>
        </w:rPr>
        <w:t>ое</w:t>
      </w:r>
      <w:r w:rsidRPr="00CA3605">
        <w:rPr>
          <w:rFonts w:ascii="Times New Roman" w:hAnsi="Times New Roman" w:cs="Times New Roman"/>
        </w:rPr>
        <w:t xml:space="preserve"> сочинени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, написанн</w:t>
      </w:r>
      <w:r w:rsidR="00857104" w:rsidRPr="00CA3605">
        <w:rPr>
          <w:rFonts w:ascii="Times New Roman" w:hAnsi="Times New Roman" w:cs="Times New Roman"/>
        </w:rPr>
        <w:t>о</w:t>
      </w:r>
      <w:r w:rsidRPr="00CA3605">
        <w:rPr>
          <w:rFonts w:ascii="Times New Roman" w:hAnsi="Times New Roman" w:cs="Times New Roman"/>
        </w:rPr>
        <w:t>е в любом жанре. Сочинени</w:t>
      </w:r>
      <w:r w:rsidR="00857104" w:rsidRPr="00CA3605">
        <w:rPr>
          <w:rFonts w:ascii="Times New Roman" w:hAnsi="Times New Roman" w:cs="Times New Roman"/>
        </w:rPr>
        <w:t xml:space="preserve">е </w:t>
      </w:r>
      <w:r w:rsidRPr="00CA3605">
        <w:rPr>
          <w:rFonts w:ascii="Times New Roman" w:hAnsi="Times New Roman" w:cs="Times New Roman"/>
        </w:rPr>
        <w:t>предоставля</w:t>
      </w:r>
      <w:r w:rsidR="00857104" w:rsidRPr="00CA3605">
        <w:rPr>
          <w:rFonts w:ascii="Times New Roman" w:hAnsi="Times New Roman" w:cs="Times New Roman"/>
        </w:rPr>
        <w:t>е</w:t>
      </w:r>
      <w:r w:rsidRPr="00CA3605">
        <w:rPr>
          <w:rFonts w:ascii="Times New Roman" w:hAnsi="Times New Roman" w:cs="Times New Roman"/>
        </w:rPr>
        <w:t>тся аккуратно оформленные в двух экземплярах (в рукописном или печатном виде).</w:t>
      </w:r>
    </w:p>
    <w:p w14:paraId="618CE18C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u w:val="single"/>
        </w:rPr>
        <w:t>Примечание</w:t>
      </w:r>
      <w:r w:rsidRPr="00CA3605">
        <w:rPr>
          <w:rFonts w:ascii="Times New Roman" w:hAnsi="Times New Roman" w:cs="Times New Roman"/>
        </w:rPr>
        <w:t>. Участие конкурсанта в исполнении собственного сочинения обязательно. Если произведения написаны для инструмента, которым не владеет конкурсант, возможно привлечение на прослушивании других исполнителей. Если возникают сложности с присутствием большого количества участников или инструментов (хор, оркестр), на Конкурс может быть представлена аудио- или видеозапись.</w:t>
      </w:r>
    </w:p>
    <w:p w14:paraId="74B59FA2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Время звучания конкурсной программы в данной номинации – не более 10 минут.</w:t>
      </w:r>
    </w:p>
    <w:p w14:paraId="76B9F9A4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Возраст участников определяется на момент проведения конкурсного прослушивания!</w:t>
      </w:r>
    </w:p>
    <w:p w14:paraId="57AB0914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Примечания:</w:t>
      </w:r>
    </w:p>
    <w:p w14:paraId="578831E2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Превышение установленного регламентом времени звучания конкурсной программы возможно только по согласованию с оргкомитетом.  При превышении указанного участниками времени организаторы имеют право остановить выступление.</w:t>
      </w:r>
    </w:p>
    <w:p w14:paraId="1EEEA157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Участник Конкурса должен исполнить программу, указанную в заявке.</w:t>
      </w:r>
    </w:p>
    <w:p w14:paraId="43B05235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Замена репертуара после завершения приема заявок осуществляется только по согласованию с Оргкомитетом.</w:t>
      </w:r>
    </w:p>
    <w:p w14:paraId="5E4E9FA8" w14:textId="74A450DC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  <w:bCs/>
        </w:rPr>
        <w:t>• Участник, либо коллектив, имеет право участвовать в нескольких номинациях с условием предоставления отдельной анкеты-заявки на каждую номинацию.</w:t>
      </w:r>
    </w:p>
    <w:p w14:paraId="6142E9D2" w14:textId="77777777" w:rsidR="00A315A4" w:rsidRPr="00CA3605" w:rsidRDefault="00A315A4" w:rsidP="00A315A4">
      <w:pPr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 xml:space="preserve">Требования к видеозаписям: </w:t>
      </w:r>
    </w:p>
    <w:p w14:paraId="5F1113D3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 xml:space="preserve">Видеосъемка производится без выключения и остановки видеокамеры с начала и до конца исполнения одного произведения, произведение исполняется без остановки и монтажа. </w:t>
      </w:r>
    </w:p>
    <w:p w14:paraId="2D326D21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 xml:space="preserve">Допускается съемка каждого произведения в разное время. Во время исполнения на видео должны быть четко видны руки, инструмент и лицо исполнителя. Для коллективов: должны быть отчетливо видны все участники исполнения. </w:t>
      </w:r>
    </w:p>
    <w:p w14:paraId="02915EE9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color w:val="000000"/>
        </w:rPr>
        <w:t>Последующая обработка видеозаписи не допускается.</w:t>
      </w:r>
    </w:p>
    <w:p w14:paraId="1DF2D4E8" w14:textId="1FCE10C1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lang w:eastAsia="en-US"/>
        </w:rPr>
      </w:pPr>
      <w:r w:rsidRPr="00CA3605">
        <w:rPr>
          <w:rFonts w:ascii="Times New Roman" w:hAnsi="Times New Roman" w:cs="Times New Roman"/>
          <w:lang w:eastAsia="en-US"/>
        </w:rPr>
        <w:t xml:space="preserve">Допускается участие видео, сделанных не в рамках подготовки к Конкурсу, но не ранее 1 </w:t>
      </w:r>
      <w:r w:rsidR="00173B2D">
        <w:rPr>
          <w:rFonts w:ascii="Times New Roman" w:hAnsi="Times New Roman" w:cs="Times New Roman"/>
          <w:lang w:eastAsia="en-US"/>
        </w:rPr>
        <w:t>февраля</w:t>
      </w:r>
      <w:r w:rsidRPr="00CA3605">
        <w:rPr>
          <w:rFonts w:ascii="Times New Roman" w:hAnsi="Times New Roman" w:cs="Times New Roman"/>
          <w:lang w:eastAsia="en-US"/>
        </w:rPr>
        <w:t xml:space="preserve"> 2022 года.</w:t>
      </w:r>
    </w:p>
    <w:p w14:paraId="07DE8DF8" w14:textId="77777777" w:rsidR="00A315A4" w:rsidRPr="00CA3605" w:rsidRDefault="00A315A4" w:rsidP="00A315A4">
      <w:pPr>
        <w:pStyle w:val="a8"/>
        <w:numPr>
          <w:ilvl w:val="0"/>
          <w:numId w:val="3"/>
        </w:numPr>
        <w:ind w:left="0" w:firstLine="0"/>
        <w:rPr>
          <w:rFonts w:ascii="Times New Roman" w:eastAsia="Times New Roman" w:hAnsi="Times New Roman" w:cs="Times New Roman"/>
          <w:color w:val="000000" w:themeColor="text1"/>
        </w:rPr>
      </w:pPr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 xml:space="preserve">Участникам разрешается использовать при записи собственного выступления запись аккомпанемента (минус) или же </w:t>
      </w:r>
      <w:proofErr w:type="spellStart"/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аудиоаккомпанемент</w:t>
      </w:r>
      <w:proofErr w:type="spellEnd"/>
      <w:r w:rsidRPr="00CA3605">
        <w:rPr>
          <w:rFonts w:ascii="Times New Roman" w:eastAsia="Times New Roman" w:hAnsi="Times New Roman" w:cs="Times New Roman"/>
          <w:color w:val="000000" w:themeColor="text1"/>
          <w:shd w:val="clear" w:color="auto" w:fill="FFFFFF"/>
        </w:rPr>
        <w:t>, транслируемый посредством видеосвязи.</w:t>
      </w:r>
    </w:p>
    <w:p w14:paraId="5EBF0580" w14:textId="300D0837" w:rsidR="00A315A4" w:rsidRPr="009B2E63" w:rsidRDefault="00A315A4" w:rsidP="009B2E63">
      <w:pPr>
        <w:pStyle w:val="a8"/>
        <w:numPr>
          <w:ilvl w:val="0"/>
          <w:numId w:val="3"/>
        </w:numPr>
        <w:ind w:left="0" w:firstLine="0"/>
        <w:rPr>
          <w:rFonts w:ascii="Times New Roman" w:hAnsi="Times New Roman" w:cs="Times New Roman"/>
          <w:lang w:eastAsia="en-US"/>
        </w:rPr>
      </w:pPr>
      <w:r w:rsidRPr="00CA3605">
        <w:rPr>
          <w:rFonts w:ascii="Times New Roman" w:hAnsi="Times New Roman" w:cs="Times New Roman"/>
          <w:lang w:eastAsia="en-US"/>
        </w:rPr>
        <w:t>Видеозаписи, не отвечающие данным требованиям, не будут допущены к участию в конкурсе</w:t>
      </w:r>
    </w:p>
    <w:p w14:paraId="094FD929" w14:textId="2C3AC302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  <w:lang w:val="en-GB"/>
        </w:rPr>
        <w:t>I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X</w:t>
      </w:r>
      <w:r w:rsidRPr="00CA3605">
        <w:rPr>
          <w:rFonts w:ascii="Times New Roman" w:hAnsi="Times New Roman" w:cs="Times New Roman"/>
          <w:b/>
          <w:bCs/>
        </w:rPr>
        <w:t>.</w:t>
      </w:r>
      <w:r w:rsidRPr="00CA3605">
        <w:rPr>
          <w:rFonts w:ascii="Times New Roman" w:eastAsia="Arial Unicode MS" w:hAnsi="Times New Roman" w:cs="Times New Roman"/>
          <w:b/>
          <w:bCs/>
        </w:rPr>
        <w:t>​</w:t>
      </w:r>
      <w:r w:rsidRPr="00CA3605">
        <w:rPr>
          <w:rFonts w:ascii="Times New Roman" w:hAnsi="Times New Roman" w:cs="Times New Roman"/>
          <w:b/>
          <w:bCs/>
        </w:rPr>
        <w:t xml:space="preserve"> Состав жюри:</w:t>
      </w:r>
    </w:p>
    <w:p w14:paraId="574AA74D" w14:textId="46491B6C" w:rsidR="00B0440D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Состав жюри формируется из числа ведущих известных музыкантов, лауреатов всероссийских и международных конкурсов, преподавателей высших и средних профессиональных учебных заведений сферы культуры и искусства России. </w:t>
      </w:r>
    </w:p>
    <w:p w14:paraId="6C2535FF" w14:textId="77777777" w:rsidR="002F4FEF" w:rsidRPr="002F4FEF" w:rsidRDefault="002F4FEF" w:rsidP="002F4FEF">
      <w:pPr>
        <w:spacing w:after="0" w:line="0" w:lineRule="atLeast"/>
        <w:rPr>
          <w:rFonts w:ascii="Times New Roman" w:hAnsi="Times New Roman" w:cs="Times New Roman"/>
          <w:b/>
          <w:bCs/>
        </w:rPr>
      </w:pPr>
    </w:p>
    <w:p w14:paraId="520F4E52" w14:textId="3D343121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Работу жюри обеспечивает ответственный секретарь жюри. Члены жюри оценивают каждую форму работы по 100-бальной системе. </w:t>
      </w:r>
    </w:p>
    <w:p w14:paraId="303C7608" w14:textId="16D83204" w:rsidR="00B0440D" w:rsidRDefault="00B0440D" w:rsidP="00757A95">
      <w:pPr>
        <w:spacing w:after="0" w:line="0" w:lineRule="atLeast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  <w:lang w:val="en-US"/>
        </w:rPr>
        <w:t>X</w:t>
      </w:r>
      <w:r w:rsidRPr="00CA3605">
        <w:rPr>
          <w:rFonts w:ascii="Times New Roman" w:hAnsi="Times New Roman" w:cs="Times New Roman"/>
          <w:b/>
        </w:rPr>
        <w:t>. Награждение победителей</w:t>
      </w:r>
    </w:p>
    <w:p w14:paraId="7D172F08" w14:textId="77777777" w:rsidR="00DF18CC" w:rsidRPr="00DF18CC" w:rsidRDefault="00DF18CC" w:rsidP="00DF18CC">
      <w:pPr>
        <w:spacing w:line="0" w:lineRule="atLeast"/>
        <w:jc w:val="both"/>
        <w:rPr>
          <w:rFonts w:ascii="Times New Roman" w:hAnsi="Times New Roman"/>
        </w:rPr>
      </w:pPr>
      <w:r w:rsidRPr="00DF18CC">
        <w:rPr>
          <w:rFonts w:ascii="Times New Roman" w:hAnsi="Times New Roman" w:cs="Times New Roman"/>
          <w:color w:val="000000"/>
          <w:u w:val="single"/>
          <w:shd w:val="clear" w:color="auto" w:fill="FFFFFF"/>
        </w:rPr>
        <w:t>Все участники,</w:t>
      </w:r>
      <w:r w:rsidRPr="00DF18CC">
        <w:rPr>
          <w:rFonts w:ascii="Times New Roman" w:hAnsi="Times New Roman" w:cs="Times New Roman"/>
          <w:color w:val="000000"/>
          <w:shd w:val="clear" w:color="auto" w:fill="FFFFFF"/>
        </w:rPr>
        <w:t xml:space="preserve"> не зависимо от результатов, во время конкурсных прослушиваний получат памятные призы.</w:t>
      </w:r>
    </w:p>
    <w:p w14:paraId="79378CD7" w14:textId="77777777" w:rsidR="00DF18CC" w:rsidRDefault="00043DA6" w:rsidP="00DF18CC">
      <w:pPr>
        <w:spacing w:line="0" w:lineRule="atLeast"/>
        <w:jc w:val="both"/>
        <w:rPr>
          <w:rFonts w:ascii="Times New Roman" w:hAnsi="Times New Roman"/>
        </w:rPr>
      </w:pPr>
      <w:r w:rsidRPr="00CA3605">
        <w:rPr>
          <w:rFonts w:ascii="Times New Roman" w:hAnsi="Times New Roman" w:cs="Times New Roman"/>
        </w:rPr>
        <w:lastRenderedPageBreak/>
        <w:t>• Итоги конкурса и награждение проводятся по номинациям раздельно с учетом возрастных категорий и предусматривают присуждения звания обладателя Гран-при, лауреатов трех призовых мест (I, II, III степень), дипломантов, диплома участника.</w:t>
      </w:r>
    </w:p>
    <w:p w14:paraId="73225755" w14:textId="6FA71E05" w:rsidR="00043DA6" w:rsidRPr="00DF18CC" w:rsidRDefault="00043DA6" w:rsidP="00DF18CC">
      <w:pPr>
        <w:spacing w:line="0" w:lineRule="atLeast"/>
        <w:jc w:val="both"/>
        <w:rPr>
          <w:rFonts w:ascii="Times New Roman" w:hAnsi="Times New Roman"/>
        </w:rPr>
      </w:pPr>
      <w:r w:rsidRPr="00CA3605">
        <w:rPr>
          <w:rFonts w:ascii="Times New Roman" w:hAnsi="Times New Roman" w:cs="Times New Roman"/>
        </w:rPr>
        <w:t xml:space="preserve">• Обладатели ГРАН-ПРИ становятся участниками концертных программ </w:t>
      </w:r>
      <w:r w:rsidRPr="00CA3605">
        <w:rPr>
          <w:rFonts w:ascii="Times New Roman" w:hAnsi="Times New Roman" w:cs="Times New Roman"/>
          <w:color w:val="000000"/>
          <w:bdr w:val="none" w:sz="0" w:space="0" w:color="auto" w:frame="1"/>
        </w:rPr>
        <w:t>Благотворительного Фонда поддержки молодых талантов «Волшебство звука».</w:t>
      </w:r>
    </w:p>
    <w:p w14:paraId="077D420E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CA3605">
        <w:rPr>
          <w:rFonts w:ascii="Times New Roman" w:hAnsi="Times New Roman" w:cs="Times New Roman"/>
        </w:rPr>
        <w:t>• Лучшие выступления будут отмечены Сертификатом на бесплатное обучение во Всероссийской летней творческой школе для одаренных детей в области музыкального искусства «Волшебство звука».</w:t>
      </w:r>
    </w:p>
    <w:p w14:paraId="6B5BD565" w14:textId="6C6CFF86" w:rsidR="00043DA6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Лучшие выступления участников Конкурса будут отмечены Сертификатом, который дает возможность получить бесплатные мастер-классы у ведущих педагогов России.</w:t>
      </w:r>
    </w:p>
    <w:p w14:paraId="2C93A90C" w14:textId="5A366754" w:rsidR="00DF18CC" w:rsidRPr="00DF18CC" w:rsidRDefault="00DF18CC" w:rsidP="00DF18CC">
      <w:pPr>
        <w:rPr>
          <w:rFonts w:ascii="Times New Roman" w:hAnsi="Times New Roman" w:cs="Times New Roman"/>
          <w:color w:val="000000"/>
          <w:shd w:val="clear" w:color="auto" w:fill="FFFFFF"/>
        </w:rPr>
      </w:pPr>
      <w:r w:rsidRPr="00DF18CC">
        <w:rPr>
          <w:rFonts w:ascii="Times New Roman" w:hAnsi="Times New Roman" w:cs="Times New Roman"/>
        </w:rPr>
        <w:t>•</w:t>
      </w:r>
      <w:r w:rsidRPr="00DF18CC">
        <w:rPr>
          <w:rFonts w:ascii="Times New Roman" w:hAnsi="Times New Roman" w:cs="Times New Roman"/>
          <w:color w:val="000000"/>
          <w:shd w:val="clear" w:color="auto" w:fill="FFFFFF"/>
        </w:rPr>
        <w:t xml:space="preserve"> Дипломы будут отправлены на электронную почту, которую вы укажете в заявке.</w:t>
      </w:r>
    </w:p>
    <w:p w14:paraId="3D167A61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Оргкомитет и жюри Конкурса могут учредить специальные призы. </w:t>
      </w:r>
    </w:p>
    <w:p w14:paraId="2261AA4A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Все участники Конкурса не занявшие призовые места награждаются дипломами участника. </w:t>
      </w:r>
    </w:p>
    <w:p w14:paraId="17CEA490" w14:textId="77777777" w:rsidR="00043DA6" w:rsidRPr="00CA3605" w:rsidRDefault="00043DA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Жюри оставляет за собой право: присудить не все призовые места, а также делить призовые места между участниками.</w:t>
      </w:r>
    </w:p>
    <w:p w14:paraId="7EFE6A4D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Жюри оставляет за собой право: присудить не все призовые места, а также делить призовые места между участниками.</w:t>
      </w:r>
    </w:p>
    <w:p w14:paraId="01DF3074" w14:textId="410852E0" w:rsidR="00B0440D" w:rsidRPr="00CA3605" w:rsidRDefault="00B0440D" w:rsidP="00757A95">
      <w:pPr>
        <w:autoSpaceDE w:val="0"/>
        <w:autoSpaceDN w:val="0"/>
        <w:adjustRightInd w:val="0"/>
        <w:spacing w:after="0" w:line="0" w:lineRule="atLeast"/>
        <w:rPr>
          <w:rFonts w:ascii="Times New Roman" w:eastAsia="Calibri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Оценочные листы и комментарии членов жюри являются конфиденциальной информацией, не демонстрируются и не выдаются! </w:t>
      </w:r>
    </w:p>
    <w:p w14:paraId="6A5280BE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• Решение жюри окончательное и пересмотру не подлежит. Итоговые баллы участников не публикуются.</w:t>
      </w:r>
    </w:p>
    <w:p w14:paraId="7A21F87A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• После окончания Конкурса отчёт публикуется на сайте конкурса: </w:t>
      </w:r>
      <w:hyperlink r:id="rId6" w:history="1">
        <w:r w:rsidRPr="00CA3605">
          <w:rPr>
            <w:rStyle w:val="a9"/>
            <w:rFonts w:ascii="Times New Roman" w:hAnsi="Times New Roman" w:cs="Times New Roman"/>
            <w:lang w:val="en-GB"/>
          </w:rPr>
          <w:t>www</w:t>
        </w:r>
        <w:r w:rsidRPr="00CA3605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CA3605">
          <w:rPr>
            <w:rStyle w:val="a9"/>
            <w:rFonts w:ascii="Times New Roman" w:hAnsi="Times New Roman" w:cs="Times New Roman"/>
            <w:lang w:val="en-GB"/>
          </w:rPr>
          <w:t>magicofsound</w:t>
        </w:r>
        <w:proofErr w:type="spellEnd"/>
        <w:r w:rsidRPr="00CA3605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CA3605">
          <w:rPr>
            <w:rStyle w:val="a9"/>
            <w:rFonts w:ascii="Times New Roman" w:hAnsi="Times New Roman" w:cs="Times New Roman"/>
            <w:lang w:val="en-GB"/>
          </w:rPr>
          <w:t>ru</w:t>
        </w:r>
        <w:proofErr w:type="spellEnd"/>
      </w:hyperlink>
    </w:p>
    <w:p w14:paraId="64DD3F74" w14:textId="794714BF" w:rsidR="009B2E63" w:rsidRPr="00173B2D" w:rsidRDefault="00B0440D" w:rsidP="00757A95">
      <w:pPr>
        <w:spacing w:after="0" w:line="0" w:lineRule="atLeast"/>
        <w:rPr>
          <w:rFonts w:ascii="Times New Roman" w:hAnsi="Times New Roman" w:cs="Times New Roman"/>
          <w:color w:val="0000FF" w:themeColor="hyperlink"/>
          <w:u w:val="single"/>
        </w:rPr>
      </w:pPr>
      <w:r w:rsidRPr="00CA3605">
        <w:rPr>
          <w:rFonts w:ascii="Times New Roman" w:hAnsi="Times New Roman" w:cs="Times New Roman"/>
        </w:rPr>
        <w:t xml:space="preserve">• Оргкомитет принимает претензии и пожелания по организации конкурса в письменном виде по адресу: </w:t>
      </w:r>
      <w:hyperlink r:id="rId7" w:history="1">
        <w:r w:rsidRPr="00CA3605">
          <w:rPr>
            <w:rStyle w:val="a9"/>
            <w:rFonts w:ascii="Times New Roman" w:hAnsi="Times New Roman" w:cs="Times New Roman"/>
          </w:rPr>
          <w:t>fond.v.zvuka@mail.ru</w:t>
        </w:r>
      </w:hyperlink>
    </w:p>
    <w:p w14:paraId="03D32403" w14:textId="77774595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="00C1690F" w:rsidRPr="00CA3605">
        <w:rPr>
          <w:rFonts w:ascii="Times New Roman" w:hAnsi="Times New Roman" w:cs="Times New Roman"/>
          <w:b/>
          <w:bCs/>
          <w:lang w:val="en-GB"/>
        </w:rPr>
        <w:t>I</w:t>
      </w:r>
      <w:r w:rsidRPr="00CA3605">
        <w:rPr>
          <w:rFonts w:ascii="Times New Roman" w:hAnsi="Times New Roman" w:cs="Times New Roman"/>
          <w:b/>
          <w:bCs/>
        </w:rPr>
        <w:t>. Условия участия:</w:t>
      </w:r>
    </w:p>
    <w:p w14:paraId="56194B80" w14:textId="197FE79F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</w:rPr>
        <w:t xml:space="preserve">В конкурсе могут принять участие учащиеся и студенты средних, средне-специальных и высших учебных заведений, учащиеся учреждений дополнительного образования (детские музыкальные школы, детские школы искусств, детские дома творчества, дома культуры, центры детского творчества и другие) </w:t>
      </w:r>
      <w:r w:rsidR="00EB7D6E">
        <w:rPr>
          <w:rFonts w:ascii="Times New Roman" w:hAnsi="Times New Roman" w:cs="Times New Roman"/>
        </w:rPr>
        <w:t>Самарской</w:t>
      </w:r>
      <w:r w:rsidR="00C1690F" w:rsidRPr="00CA3605">
        <w:rPr>
          <w:rFonts w:ascii="Times New Roman" w:hAnsi="Times New Roman" w:cs="Times New Roman"/>
        </w:rPr>
        <w:t xml:space="preserve"> области.</w:t>
      </w:r>
    </w:p>
    <w:p w14:paraId="2372411F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Администрация образовательного учреждения несет ответственность за достоверность информации, предоставленной в заявке.</w:t>
      </w:r>
    </w:p>
    <w:p w14:paraId="71391102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b/>
          <w:sz w:val="22"/>
          <w:szCs w:val="22"/>
        </w:rPr>
      </w:pPr>
      <w:r w:rsidRPr="00CA3605">
        <w:rPr>
          <w:b/>
          <w:sz w:val="22"/>
          <w:szCs w:val="22"/>
        </w:rPr>
        <w:t>Организационный (вступительный) взнос за участие в Конкурсе:</w:t>
      </w:r>
    </w:p>
    <w:p w14:paraId="01BAD9D1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Солисты –2500,00 рублей</w:t>
      </w:r>
    </w:p>
    <w:p w14:paraId="7842DABC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«Учитель и ученик» - 2500,00 рублей</w:t>
      </w:r>
    </w:p>
    <w:p w14:paraId="37CE6283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«Педагог-исполнитель» - 2500,00 рублей</w:t>
      </w:r>
    </w:p>
    <w:p w14:paraId="03A6064C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Номинация «Ансамбль»:</w:t>
      </w:r>
    </w:p>
    <w:p w14:paraId="134C48C2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- Дуэт, трио, квартет – 3000,00 рублей с ансамбля;</w:t>
      </w:r>
    </w:p>
    <w:p w14:paraId="70900853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- Ансамбль от 5 до 20 человек – 900,00 рублей с каждого участника.</w:t>
      </w:r>
    </w:p>
    <w:p w14:paraId="609C4DCA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«Композиторское творчество» - 2500,00 рублей</w:t>
      </w:r>
    </w:p>
    <w:p w14:paraId="67611F1D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«Семейное музицирование» - 2500,00 рублей</w:t>
      </w:r>
    </w:p>
    <w:p w14:paraId="13F3887C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«Творчество без границ» - 2000,00 рублей</w:t>
      </w:r>
    </w:p>
    <w:p w14:paraId="00C7B493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«Искусство аккомпанемента» - 2500,00 рублей</w:t>
      </w:r>
    </w:p>
    <w:p w14:paraId="08670F5F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«Оркестр» -12 000,00 рублей с коллектива</w:t>
      </w:r>
    </w:p>
    <w:p w14:paraId="74C56A2E" w14:textId="77777777" w:rsidR="00A315A4" w:rsidRPr="00CA3605" w:rsidRDefault="00A315A4" w:rsidP="00A315A4">
      <w:pPr>
        <w:widowControl w:val="0"/>
        <w:snapToGrid w:val="0"/>
        <w:spacing w:after="0" w:line="0" w:lineRule="atLeast"/>
        <w:jc w:val="both"/>
        <w:rPr>
          <w:rFonts w:ascii="Times New Roman" w:eastAsia="Calibri" w:hAnsi="Times New Roman" w:cs="Times New Roman"/>
        </w:rPr>
      </w:pPr>
      <w:r w:rsidRPr="00CA3605">
        <w:rPr>
          <w:rFonts w:ascii="Times New Roman" w:eastAsia="Calibri" w:hAnsi="Times New Roman" w:cs="Times New Roman"/>
        </w:rPr>
        <w:t>* «Хоровое исполнительство» -12 000,00 рублей с коллектива</w:t>
      </w:r>
    </w:p>
    <w:p w14:paraId="0B206120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color w:val="000000"/>
          <w:sz w:val="22"/>
          <w:szCs w:val="22"/>
          <w:u w:val="single"/>
        </w:rPr>
      </w:pPr>
      <w:r w:rsidRPr="00CA3605">
        <w:rPr>
          <w:color w:val="000000"/>
          <w:sz w:val="22"/>
          <w:szCs w:val="22"/>
          <w:u w:val="single"/>
        </w:rPr>
        <w:t>Доплата за дополнительную номинацию:</w:t>
      </w:r>
    </w:p>
    <w:p w14:paraId="743AC1F1" w14:textId="77777777" w:rsidR="00B0440D" w:rsidRPr="00CA3605" w:rsidRDefault="00B0440D" w:rsidP="00757A95">
      <w:pPr>
        <w:pStyle w:val="a7"/>
        <w:spacing w:beforeAutospacing="0" w:after="0" w:afterAutospacing="0" w:line="0" w:lineRule="atLeast"/>
        <w:rPr>
          <w:color w:val="000000"/>
          <w:sz w:val="22"/>
          <w:szCs w:val="22"/>
        </w:rPr>
      </w:pPr>
      <w:r w:rsidRPr="00CA3605">
        <w:rPr>
          <w:color w:val="000000"/>
          <w:sz w:val="22"/>
          <w:szCs w:val="22"/>
        </w:rPr>
        <w:t>- Участие в каждой следующей дополнительной номинации считается со скидкой 50% от базовой стоимости номинации. Сольное выступление всегда считается основной номинацией.</w:t>
      </w:r>
    </w:p>
    <w:p w14:paraId="0D2F390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color w:val="000000"/>
        </w:rPr>
      </w:pPr>
      <w:r w:rsidRPr="00CA3605">
        <w:rPr>
          <w:rFonts w:ascii="Times New Roman" w:hAnsi="Times New Roman" w:cs="Times New Roman"/>
        </w:rPr>
        <w:t xml:space="preserve">• </w:t>
      </w:r>
      <w:r w:rsidRPr="00CA3605">
        <w:rPr>
          <w:rFonts w:ascii="Times New Roman" w:hAnsi="Times New Roman" w:cs="Times New Roman"/>
          <w:color w:val="000000"/>
        </w:rPr>
        <w:t>В случае отказа от участия в Конкурсе организационный взнос не возвращается.</w:t>
      </w:r>
    </w:p>
    <w:p w14:paraId="190B0D75" w14:textId="721CB3D9" w:rsidR="009B2E63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r w:rsidRPr="00CA3605">
        <w:rPr>
          <w:rFonts w:ascii="Times New Roman" w:hAnsi="Times New Roman" w:cs="Times New Roman"/>
        </w:rPr>
        <w:t xml:space="preserve">• </w:t>
      </w:r>
      <w:r w:rsidRPr="00CA3605">
        <w:rPr>
          <w:rFonts w:ascii="Times New Roman" w:hAnsi="Times New Roman" w:cs="Times New Roman"/>
          <w:bCs/>
        </w:rPr>
        <w:t>Участие в Конкурсе подразумевает безусловное согласие участников со всеми пунктами данного положения, а также означает согласие участника на обработку, хранение и использование личной информации (ФИО, возраст, место работы, место учебы, город проживания, личное изображение гражданина) в технической документации Конкурса на бумажных и электронных носителях, а также согласие на публикацию указанной информации в сети Интернет на ресурсах, принадлежащих Благотворительному фонду поддержки молодых талантов «Волшебство звука»</w:t>
      </w:r>
      <w:r w:rsidR="00043DA6" w:rsidRPr="00CA3605">
        <w:rPr>
          <w:rFonts w:ascii="Times New Roman" w:hAnsi="Times New Roman" w:cs="Times New Roman"/>
          <w:bCs/>
        </w:rPr>
        <w:t>.</w:t>
      </w:r>
    </w:p>
    <w:p w14:paraId="1CB393C8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Pr="00CA3605">
        <w:rPr>
          <w:rFonts w:ascii="Times New Roman" w:hAnsi="Times New Roman" w:cs="Times New Roman"/>
          <w:b/>
          <w:bCs/>
          <w:lang w:val="en-US"/>
        </w:rPr>
        <w:t>II</w:t>
      </w:r>
      <w:r w:rsidRPr="00CA3605">
        <w:rPr>
          <w:rFonts w:ascii="Times New Roman" w:hAnsi="Times New Roman" w:cs="Times New Roman"/>
          <w:b/>
          <w:bCs/>
        </w:rPr>
        <w:t>. Порядок и условия предоставления заявки:</w:t>
      </w:r>
    </w:p>
    <w:p w14:paraId="303912D5" w14:textId="46F80E9E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Заявки на участие в Конкурсе следует подать </w:t>
      </w:r>
      <w:r w:rsidRPr="000C5D69">
        <w:rPr>
          <w:rFonts w:ascii="Times New Roman" w:hAnsi="Times New Roman" w:cs="Times New Roman"/>
          <w:b/>
        </w:rPr>
        <w:t xml:space="preserve">до </w:t>
      </w:r>
      <w:r w:rsidR="00E960A6">
        <w:rPr>
          <w:rFonts w:ascii="Times New Roman" w:hAnsi="Times New Roman" w:cs="Times New Roman"/>
          <w:b/>
          <w:u w:val="single"/>
        </w:rPr>
        <w:t xml:space="preserve">05 </w:t>
      </w:r>
      <w:r w:rsidR="00520345">
        <w:rPr>
          <w:rFonts w:ascii="Times New Roman" w:hAnsi="Times New Roman" w:cs="Times New Roman"/>
          <w:b/>
          <w:u w:val="single"/>
        </w:rPr>
        <w:t>февраля</w:t>
      </w:r>
      <w:r w:rsidRPr="00CA3605">
        <w:rPr>
          <w:rFonts w:ascii="Times New Roman" w:hAnsi="Times New Roman" w:cs="Times New Roman"/>
          <w:b/>
          <w:u w:val="single"/>
        </w:rPr>
        <w:t xml:space="preserve"> 202</w:t>
      </w:r>
      <w:r w:rsidR="00E960A6">
        <w:rPr>
          <w:rFonts w:ascii="Times New Roman" w:hAnsi="Times New Roman" w:cs="Times New Roman"/>
          <w:b/>
          <w:u w:val="single"/>
        </w:rPr>
        <w:t>4</w:t>
      </w:r>
      <w:r w:rsidRPr="00CA3605">
        <w:rPr>
          <w:rFonts w:ascii="Times New Roman" w:hAnsi="Times New Roman" w:cs="Times New Roman"/>
          <w:b/>
          <w:u w:val="single"/>
        </w:rPr>
        <w:t xml:space="preserve"> года.</w:t>
      </w:r>
    </w:p>
    <w:p w14:paraId="1894518B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Для участия в Конкурсе необходимо предоставить:</w:t>
      </w:r>
    </w:p>
    <w:p w14:paraId="0D090503" w14:textId="4F4A9E8B" w:rsidR="00B0440D" w:rsidRPr="00CA3605" w:rsidRDefault="00B0440D" w:rsidP="00B77F41">
      <w:pPr>
        <w:pStyle w:val="a8"/>
        <w:spacing w:after="0" w:line="0" w:lineRule="atLeast"/>
        <w:ind w:left="0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lastRenderedPageBreak/>
        <w:t>Сканированная заявка участника конкурса</w:t>
      </w:r>
      <w:r w:rsidR="007A5130" w:rsidRPr="00CA3605">
        <w:rPr>
          <w:rFonts w:ascii="Times New Roman" w:hAnsi="Times New Roman" w:cs="Times New Roman"/>
        </w:rPr>
        <w:t xml:space="preserve"> и </w:t>
      </w:r>
      <w:r w:rsidRPr="00CA3605">
        <w:rPr>
          <w:rFonts w:ascii="Times New Roman" w:hAnsi="Times New Roman" w:cs="Times New Roman"/>
        </w:rPr>
        <w:t xml:space="preserve">документ с аналогичной информацией в формате </w:t>
      </w:r>
      <w:r w:rsidRPr="00CA3605">
        <w:rPr>
          <w:rFonts w:ascii="Times New Roman" w:hAnsi="Times New Roman" w:cs="Times New Roman"/>
          <w:lang w:val="en-US"/>
        </w:rPr>
        <w:t>Word</w:t>
      </w:r>
      <w:r w:rsidRPr="00CA3605">
        <w:rPr>
          <w:rFonts w:ascii="Times New Roman" w:hAnsi="Times New Roman" w:cs="Times New Roman"/>
        </w:rPr>
        <w:t>.</w:t>
      </w:r>
    </w:p>
    <w:p w14:paraId="2BFD9B02" w14:textId="77777777" w:rsidR="00B77F41" w:rsidRDefault="00B0440D" w:rsidP="00B77F41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Согласие на обработку персональных данных</w:t>
      </w:r>
    </w:p>
    <w:p w14:paraId="0D78CA01" w14:textId="3E9A744B" w:rsidR="00B77F41" w:rsidRDefault="00CA3605" w:rsidP="00B77F41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B77F41">
        <w:rPr>
          <w:rFonts w:ascii="Times New Roman" w:eastAsia="Times New Roman" w:hAnsi="Times New Roman" w:cs="Times New Roman"/>
          <w:b/>
          <w:i/>
          <w:iCs/>
          <w:color w:val="auto"/>
        </w:rPr>
        <w:t xml:space="preserve">При дистанционном участии в конкурсе </w:t>
      </w:r>
      <w:r w:rsidRPr="00B77F41">
        <w:rPr>
          <w:rFonts w:ascii="Times New Roman" w:hAnsi="Times New Roman" w:cs="Times New Roman"/>
        </w:rPr>
        <w:t>ссылку на видеозапись, загруженную на один из общедоступных ресурсов сети Интернет (</w:t>
      </w:r>
      <w:r w:rsidRPr="00B77F41">
        <w:rPr>
          <w:rFonts w:ascii="Times New Roman" w:hAnsi="Times New Roman" w:cs="Times New Roman"/>
          <w:b/>
          <w:lang w:val="en-US"/>
        </w:rPr>
        <w:t>YouTube</w:t>
      </w:r>
      <w:r w:rsidRPr="00B77F41">
        <w:rPr>
          <w:rFonts w:ascii="Times New Roman" w:hAnsi="Times New Roman" w:cs="Times New Roman"/>
        </w:rPr>
        <w:t>,</w:t>
      </w:r>
      <w:r w:rsidRPr="00B77F41">
        <w:rPr>
          <w:rFonts w:ascii="Times New Roman" w:hAnsi="Times New Roman" w:cs="Times New Roman"/>
          <w:b/>
        </w:rPr>
        <w:t xml:space="preserve"> </w:t>
      </w:r>
      <w:proofErr w:type="spellStart"/>
      <w:r w:rsidRPr="00B77F41">
        <w:rPr>
          <w:rFonts w:ascii="Times New Roman" w:hAnsi="Times New Roman" w:cs="Times New Roman"/>
        </w:rPr>
        <w:t>Вконтакте</w:t>
      </w:r>
      <w:proofErr w:type="spellEnd"/>
      <w:r w:rsidRPr="00B77F41">
        <w:rPr>
          <w:rFonts w:ascii="Times New Roman" w:hAnsi="Times New Roman" w:cs="Times New Roman"/>
        </w:rPr>
        <w:t xml:space="preserve">, Яндекс Диск, </w:t>
      </w:r>
      <w:hyperlink r:id="rId8" w:history="1">
        <w:r w:rsidR="00B77F41" w:rsidRPr="00BA5F56">
          <w:rPr>
            <w:rStyle w:val="a9"/>
            <w:rFonts w:ascii="Times New Roman" w:hAnsi="Times New Roman" w:cs="Times New Roman"/>
          </w:rPr>
          <w:t>Файлы@</w:t>
        </w:r>
        <w:r w:rsidR="00B77F41" w:rsidRPr="00BA5F56">
          <w:rPr>
            <w:rStyle w:val="a9"/>
            <w:rFonts w:ascii="Times New Roman" w:hAnsi="Times New Roman" w:cs="Times New Roman"/>
            <w:lang w:val="en-US"/>
          </w:rPr>
          <w:t>mail</w:t>
        </w:r>
        <w:r w:rsidR="00B77F41" w:rsidRPr="00BA5F56">
          <w:rPr>
            <w:rStyle w:val="a9"/>
            <w:rFonts w:ascii="Times New Roman" w:hAnsi="Times New Roman" w:cs="Times New Roman"/>
          </w:rPr>
          <w:t>.</w:t>
        </w:r>
        <w:r w:rsidR="00B77F41" w:rsidRPr="00BA5F56">
          <w:rPr>
            <w:rStyle w:val="a9"/>
            <w:rFonts w:ascii="Times New Roman" w:hAnsi="Times New Roman" w:cs="Times New Roman"/>
            <w:lang w:val="en-US"/>
          </w:rPr>
          <w:t>ru</w:t>
        </w:r>
      </w:hyperlink>
      <w:r w:rsidRPr="00B77F41">
        <w:rPr>
          <w:rFonts w:ascii="Times New Roman" w:hAnsi="Times New Roman" w:cs="Times New Roman"/>
        </w:rPr>
        <w:t>)</w:t>
      </w:r>
    </w:p>
    <w:p w14:paraId="6391B6F3" w14:textId="0DFE5865" w:rsidR="009B2E63" w:rsidRPr="00D67C9E" w:rsidRDefault="00B0440D" w:rsidP="009B2E63">
      <w:pPr>
        <w:pStyle w:val="a8"/>
        <w:numPr>
          <w:ilvl w:val="0"/>
          <w:numId w:val="3"/>
        </w:numPr>
        <w:spacing w:after="0" w:line="0" w:lineRule="atLeast"/>
        <w:ind w:left="0" w:firstLine="0"/>
        <w:rPr>
          <w:rFonts w:ascii="Times New Roman" w:hAnsi="Times New Roman" w:cs="Times New Roman"/>
        </w:rPr>
      </w:pPr>
      <w:r w:rsidRPr="00B77F41">
        <w:rPr>
          <w:rFonts w:ascii="Times New Roman" w:hAnsi="Times New Roman" w:cs="Times New Roman"/>
        </w:rPr>
        <w:t xml:space="preserve">Сканированная квитанция об оплате вступительного взноса (бланк Квитанции на оплату в Приложении № 2 настоящего Положения и в разделах «Положение» и «Заявка на участие» на сайте Конкурса — </w:t>
      </w:r>
      <w:hyperlink r:id="rId9" w:history="1">
        <w:r w:rsidRPr="00B77F41">
          <w:rPr>
            <w:rStyle w:val="a9"/>
            <w:rFonts w:ascii="Times New Roman" w:hAnsi="Times New Roman" w:cs="Times New Roman"/>
            <w:lang w:val="en-GB"/>
          </w:rPr>
          <w:t>www</w:t>
        </w:r>
        <w:r w:rsidRPr="00B77F41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B77F41">
          <w:rPr>
            <w:rStyle w:val="a9"/>
            <w:rFonts w:ascii="Times New Roman" w:hAnsi="Times New Roman" w:cs="Times New Roman"/>
            <w:lang w:val="en-GB"/>
          </w:rPr>
          <w:t>magicofsound</w:t>
        </w:r>
        <w:proofErr w:type="spellEnd"/>
        <w:r w:rsidRPr="00B77F41">
          <w:rPr>
            <w:rStyle w:val="a9"/>
            <w:rFonts w:ascii="Times New Roman" w:hAnsi="Times New Roman" w:cs="Times New Roman"/>
          </w:rPr>
          <w:t>.</w:t>
        </w:r>
        <w:proofErr w:type="spellStart"/>
        <w:r w:rsidRPr="00B77F41">
          <w:rPr>
            <w:rStyle w:val="a9"/>
            <w:rFonts w:ascii="Times New Roman" w:hAnsi="Times New Roman" w:cs="Times New Roman"/>
            <w:lang w:val="en-GB"/>
          </w:rPr>
          <w:t>ru</w:t>
        </w:r>
        <w:proofErr w:type="spellEnd"/>
      </w:hyperlink>
    </w:p>
    <w:p w14:paraId="5D4885F3" w14:textId="77777777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/>
          <w:bCs/>
        </w:rPr>
      </w:pPr>
      <w:r w:rsidRPr="00CA3605">
        <w:rPr>
          <w:rFonts w:ascii="Times New Roman" w:hAnsi="Times New Roman" w:cs="Times New Roman"/>
          <w:b/>
          <w:bCs/>
        </w:rPr>
        <w:t>X</w:t>
      </w:r>
      <w:r w:rsidRPr="00CA3605">
        <w:rPr>
          <w:rFonts w:ascii="Times New Roman" w:hAnsi="Times New Roman" w:cs="Times New Roman"/>
          <w:b/>
          <w:bCs/>
          <w:lang w:val="en-US"/>
        </w:rPr>
        <w:t>II</w:t>
      </w:r>
      <w:r w:rsidRPr="00CA3605">
        <w:rPr>
          <w:rFonts w:ascii="Times New Roman" w:hAnsi="Times New Roman" w:cs="Times New Roman"/>
          <w:b/>
          <w:bCs/>
        </w:rPr>
        <w:t>I. Контактные лица, телефоны:</w:t>
      </w:r>
    </w:p>
    <w:p w14:paraId="424797F7" w14:textId="13C12286" w:rsidR="00B0440D" w:rsidRPr="00CA3605" w:rsidRDefault="00B0440D" w:rsidP="00757A95">
      <w:pPr>
        <w:spacing w:after="0" w:line="0" w:lineRule="atLeast"/>
        <w:rPr>
          <w:rFonts w:ascii="Times New Roman" w:hAnsi="Times New Roman" w:cs="Times New Roman"/>
          <w:bCs/>
        </w:rPr>
      </w:pPr>
      <w:proofErr w:type="spellStart"/>
      <w:r w:rsidRPr="00CA3605">
        <w:rPr>
          <w:rFonts w:ascii="Times New Roman" w:hAnsi="Times New Roman" w:cs="Times New Roman"/>
          <w:bCs/>
        </w:rPr>
        <w:t>Смердова</w:t>
      </w:r>
      <w:proofErr w:type="spellEnd"/>
      <w:r w:rsidRPr="00CA3605">
        <w:rPr>
          <w:rFonts w:ascii="Times New Roman" w:hAnsi="Times New Roman" w:cs="Times New Roman"/>
          <w:bCs/>
        </w:rPr>
        <w:t xml:space="preserve"> Мария Павловна, художественный руководитель </w:t>
      </w:r>
      <w:r w:rsidR="00E960A6">
        <w:rPr>
          <w:rFonts w:ascii="Times New Roman" w:hAnsi="Times New Roman" w:cs="Times New Roman"/>
          <w:bCs/>
        </w:rPr>
        <w:t>Одиннадцатого</w:t>
      </w:r>
      <w:r w:rsidRPr="00CA3605">
        <w:rPr>
          <w:rFonts w:ascii="Times New Roman" w:hAnsi="Times New Roman" w:cs="Times New Roman"/>
          <w:bCs/>
        </w:rPr>
        <w:t xml:space="preserve"> Международного конкурса «Волшебство звука», тел: 8(968) 780-64-83</w:t>
      </w:r>
    </w:p>
    <w:p w14:paraId="6C410289" w14:textId="68248568" w:rsidR="00043DA6" w:rsidRDefault="00B0440D" w:rsidP="00757A95">
      <w:pPr>
        <w:spacing w:after="0" w:line="0" w:lineRule="atLeast"/>
        <w:rPr>
          <w:rStyle w:val="a9"/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Электронный адрес:</w:t>
      </w:r>
      <w:r w:rsidRPr="00CA3605">
        <w:rPr>
          <w:rFonts w:ascii="Times New Roman" w:hAnsi="Times New Roman" w:cs="Times New Roman"/>
        </w:rPr>
        <w:t xml:space="preserve"> </w:t>
      </w:r>
      <w:hyperlink r:id="rId10" w:history="1">
        <w:r w:rsidR="00225A23" w:rsidRPr="00CA3605">
          <w:rPr>
            <w:rStyle w:val="a9"/>
            <w:rFonts w:ascii="Times New Roman" w:hAnsi="Times New Roman" w:cs="Times New Roman"/>
          </w:rPr>
          <w:t>fond.v.zvuka@mail.ru</w:t>
        </w:r>
      </w:hyperlink>
    </w:p>
    <w:p w14:paraId="01A1EBB7" w14:textId="3BDC85ED" w:rsidR="009B2E63" w:rsidRDefault="009B2E63" w:rsidP="00757A95">
      <w:pPr>
        <w:spacing w:after="0" w:line="0" w:lineRule="atLeast"/>
        <w:rPr>
          <w:rStyle w:val="a9"/>
          <w:rFonts w:ascii="Times New Roman" w:hAnsi="Times New Roman" w:cs="Times New Roman"/>
        </w:rPr>
      </w:pPr>
    </w:p>
    <w:p w14:paraId="160AA2A7" w14:textId="77777777" w:rsidR="009B2E63" w:rsidRPr="00CA3605" w:rsidRDefault="009B2E63" w:rsidP="00757A95">
      <w:pPr>
        <w:spacing w:after="0" w:line="0" w:lineRule="atLeast"/>
        <w:rPr>
          <w:rStyle w:val="a9"/>
          <w:rFonts w:ascii="Times New Roman" w:hAnsi="Times New Roman" w:cs="Times New Roman"/>
        </w:rPr>
      </w:pPr>
    </w:p>
    <w:p w14:paraId="075546C1" w14:textId="77777777" w:rsidR="00225A23" w:rsidRPr="00CA3605" w:rsidRDefault="00225A23" w:rsidP="00757A9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«Волшебство Звука – это конкурс, который приходит к Вам в дом!»</w:t>
      </w:r>
    </w:p>
    <w:p w14:paraId="6D880FC2" w14:textId="3C225613" w:rsidR="00225A23" w:rsidRPr="00CA3605" w:rsidRDefault="00225A23" w:rsidP="00757A95">
      <w:pPr>
        <w:spacing w:after="0" w:line="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 xml:space="preserve">Заявки на участие в конкурсе следует подать </w:t>
      </w:r>
      <w:r w:rsidRPr="000C5D69">
        <w:rPr>
          <w:rFonts w:ascii="Times New Roman" w:hAnsi="Times New Roman" w:cs="Times New Roman"/>
          <w:b/>
          <w:u w:val="single"/>
        </w:rPr>
        <w:t xml:space="preserve">до </w:t>
      </w:r>
      <w:r w:rsidR="00E960A6">
        <w:rPr>
          <w:rFonts w:ascii="Times New Roman" w:hAnsi="Times New Roman" w:cs="Times New Roman"/>
          <w:b/>
          <w:u w:val="single"/>
        </w:rPr>
        <w:t>05</w:t>
      </w:r>
      <w:r w:rsidR="00C1690F" w:rsidRPr="000C5D69">
        <w:rPr>
          <w:rFonts w:ascii="Times New Roman" w:hAnsi="Times New Roman" w:cs="Times New Roman"/>
          <w:b/>
          <w:u w:val="single"/>
        </w:rPr>
        <w:t xml:space="preserve"> </w:t>
      </w:r>
      <w:r w:rsidR="00E960A6">
        <w:rPr>
          <w:rFonts w:ascii="Times New Roman" w:hAnsi="Times New Roman" w:cs="Times New Roman"/>
          <w:b/>
          <w:u w:val="single"/>
        </w:rPr>
        <w:t xml:space="preserve">февраля </w:t>
      </w:r>
      <w:r w:rsidRPr="00CA3605">
        <w:rPr>
          <w:rFonts w:ascii="Times New Roman" w:hAnsi="Times New Roman" w:cs="Times New Roman"/>
          <w:b/>
          <w:u w:val="single"/>
        </w:rPr>
        <w:t>202</w:t>
      </w:r>
      <w:r w:rsidR="00E960A6">
        <w:rPr>
          <w:rFonts w:ascii="Times New Roman" w:hAnsi="Times New Roman" w:cs="Times New Roman"/>
          <w:b/>
          <w:u w:val="single"/>
        </w:rPr>
        <w:t>4</w:t>
      </w:r>
      <w:r w:rsidRPr="00CA3605">
        <w:rPr>
          <w:rFonts w:ascii="Times New Roman" w:hAnsi="Times New Roman" w:cs="Times New Roman"/>
          <w:b/>
          <w:u w:val="single"/>
        </w:rPr>
        <w:t xml:space="preserve"> года</w:t>
      </w:r>
      <w:r w:rsidRPr="00CA3605">
        <w:rPr>
          <w:rFonts w:ascii="Times New Roman" w:hAnsi="Times New Roman" w:cs="Times New Roman"/>
          <w:b/>
        </w:rPr>
        <w:t xml:space="preserve"> на электронный адрес:</w:t>
      </w:r>
      <w:r w:rsidRPr="00CA3605">
        <w:rPr>
          <w:rFonts w:ascii="Times New Roman" w:hAnsi="Times New Roman" w:cs="Times New Roman"/>
        </w:rPr>
        <w:t xml:space="preserve"> </w:t>
      </w:r>
      <w:hyperlink r:id="rId11" w:history="1">
        <w:r w:rsidRPr="00CA3605">
          <w:rPr>
            <w:rStyle w:val="a9"/>
            <w:rFonts w:ascii="Times New Roman" w:hAnsi="Times New Roman" w:cs="Times New Roman"/>
            <w:b/>
          </w:rPr>
          <w:t>fond.v.zvuka@mail.ru</w:t>
        </w:r>
      </w:hyperlink>
    </w:p>
    <w:p w14:paraId="1F7D1A8C" w14:textId="77777777" w:rsidR="009B2E63" w:rsidRPr="009B2E63" w:rsidRDefault="009B2E63" w:rsidP="00757A9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14:paraId="24652429" w14:textId="36F3D966" w:rsidR="00173B2D" w:rsidRDefault="00173B2D" w:rsidP="00757A9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E7FB31" w14:textId="359C582D" w:rsidR="00173B2D" w:rsidRDefault="00173B2D" w:rsidP="00757A9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F73DD" w14:textId="77777777" w:rsidR="00173B2D" w:rsidRPr="00E960A6" w:rsidRDefault="00173B2D" w:rsidP="00E960A6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938F0D" w14:textId="77777777" w:rsidR="00E960A6" w:rsidRPr="00E960A6" w:rsidRDefault="00E960A6" w:rsidP="00E960A6">
      <w:pPr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</w:p>
    <w:p w14:paraId="67E3E925" w14:textId="77777777" w:rsidR="00E960A6" w:rsidRPr="00E960A6" w:rsidRDefault="00E960A6" w:rsidP="00E960A6">
      <w:pPr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 w:rsidRPr="00E960A6">
        <w:rPr>
          <w:rFonts w:ascii="Times New Roman" w:hAnsi="Times New Roman" w:cs="Times New Roman"/>
          <w:b/>
          <w:bCs/>
        </w:rPr>
        <w:t>ЗАЯВЛЕНИЕ (ЗАЯВКА) УЧАСТНИКА</w:t>
      </w:r>
    </w:p>
    <w:p w14:paraId="2D74215C" w14:textId="0688F300" w:rsidR="00E960A6" w:rsidRPr="00E960A6" w:rsidRDefault="00E960A6" w:rsidP="00E960A6">
      <w:pPr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 w:rsidRPr="00E960A6">
        <w:rPr>
          <w:rFonts w:ascii="Times New Roman" w:hAnsi="Times New Roman" w:cs="Times New Roman"/>
          <w:b/>
          <w:bCs/>
        </w:rPr>
        <w:t>ОДИННАДЦАТОГО МЕЖДУНАРОДНОГО КОНКУРСА «ВОЛШЕБСТВО ЗВУКА»</w:t>
      </w:r>
    </w:p>
    <w:p w14:paraId="5B3095FF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Прошу включить меня в состав участников Одиннадцатого Международного конкурса «Волшебство звука».</w:t>
      </w:r>
    </w:p>
    <w:p w14:paraId="71F72DBA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С условиями конкурса ознакомлен (а), обязуюсь их выполнять.</w:t>
      </w:r>
    </w:p>
    <w:p w14:paraId="32A22D76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С использованием в информационных сетях персональных данных, указанных в</w:t>
      </w:r>
    </w:p>
    <w:p w14:paraId="12B6C922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договоре, согласен(а).</w:t>
      </w:r>
    </w:p>
    <w:p w14:paraId="094ED8D9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Сообщаю необходимые для работы Оргкомитета сведения о себе:</w:t>
      </w:r>
    </w:p>
    <w:p w14:paraId="30E1B8DA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Наименование учебного заведения _____________________________________________</w:t>
      </w:r>
    </w:p>
    <w:p w14:paraId="5E7D49A0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Фамилия, имя (полностью)____________________________________________________</w:t>
      </w:r>
    </w:p>
    <w:p w14:paraId="077E7571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Дата рождения ______________________________________________________________</w:t>
      </w:r>
    </w:p>
    <w:p w14:paraId="196C1C43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Номинация_________________________________________________________________</w:t>
      </w:r>
    </w:p>
    <w:p w14:paraId="6384F042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Возрастная категория ________________________________________________________</w:t>
      </w:r>
    </w:p>
    <w:p w14:paraId="7E01FD79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Контактный телефон, электронный адрес ________________________________________</w:t>
      </w:r>
    </w:p>
    <w:p w14:paraId="2D660192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Ф.И.О. преподавателя (полностью) _____________________________________________</w:t>
      </w:r>
    </w:p>
    <w:p w14:paraId="3D570632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Электронный адрес преподавателя______________________________________________</w:t>
      </w:r>
    </w:p>
    <w:p w14:paraId="4E9582EE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Ф.И.О. концертмейстера (полностью) ___________________________________________</w:t>
      </w:r>
    </w:p>
    <w:p w14:paraId="58CCCB56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43A18B24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Подпись (и) участника (</w:t>
      </w:r>
      <w:proofErr w:type="spellStart"/>
      <w:r w:rsidRPr="00E960A6">
        <w:rPr>
          <w:rFonts w:ascii="Times New Roman" w:hAnsi="Times New Roman" w:cs="Times New Roman"/>
        </w:rPr>
        <w:t>ов</w:t>
      </w:r>
      <w:proofErr w:type="spellEnd"/>
      <w:r w:rsidRPr="00E960A6">
        <w:rPr>
          <w:rFonts w:ascii="Times New Roman" w:hAnsi="Times New Roman" w:cs="Times New Roman"/>
        </w:rPr>
        <w:t>)/или законных представителей несовершеннолетних/</w:t>
      </w:r>
    </w:p>
    <w:p w14:paraId="2763C94F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 xml:space="preserve">(с расшифровкой </w:t>
      </w:r>
      <w:proofErr w:type="gramStart"/>
      <w:r w:rsidRPr="00E960A6">
        <w:rPr>
          <w:rFonts w:ascii="Times New Roman" w:hAnsi="Times New Roman" w:cs="Times New Roman"/>
        </w:rPr>
        <w:t>подписей)_</w:t>
      </w:r>
      <w:proofErr w:type="gramEnd"/>
      <w:r w:rsidRPr="00E960A6">
        <w:rPr>
          <w:rFonts w:ascii="Times New Roman" w:hAnsi="Times New Roman" w:cs="Times New Roman"/>
        </w:rPr>
        <w:t>___________________________________________________</w:t>
      </w:r>
    </w:p>
    <w:p w14:paraId="3A2E9E63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 xml:space="preserve"> «____</w:t>
      </w:r>
      <w:proofErr w:type="gramStart"/>
      <w:r w:rsidRPr="00E960A6">
        <w:rPr>
          <w:rFonts w:ascii="Times New Roman" w:hAnsi="Times New Roman" w:cs="Times New Roman"/>
        </w:rPr>
        <w:t>_»_</w:t>
      </w:r>
      <w:proofErr w:type="gramEnd"/>
      <w:r w:rsidRPr="00E960A6">
        <w:rPr>
          <w:rFonts w:ascii="Times New Roman" w:hAnsi="Times New Roman" w:cs="Times New Roman"/>
        </w:rPr>
        <w:t>_______________ 2024 г.</w:t>
      </w:r>
    </w:p>
    <w:p w14:paraId="297F08C5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</w:p>
    <w:p w14:paraId="09802804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ПРИМЕЧАНИЕ: Заявка отправляется в 2х экземплярах: в формате «Документ</w:t>
      </w:r>
    </w:p>
    <w:p w14:paraId="148BC8A5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  <w:r w:rsidRPr="00E960A6">
        <w:rPr>
          <w:rFonts w:ascii="Times New Roman" w:hAnsi="Times New Roman" w:cs="Times New Roman"/>
        </w:rPr>
        <w:t>Microsoft Office Word» и в отсканированном варианте с подписью</w:t>
      </w:r>
    </w:p>
    <w:p w14:paraId="519D1557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</w:p>
    <w:p w14:paraId="12489BAD" w14:textId="77777777" w:rsidR="00E960A6" w:rsidRPr="00E960A6" w:rsidRDefault="00E960A6" w:rsidP="00E960A6">
      <w:pPr>
        <w:spacing w:after="0" w:line="0" w:lineRule="atLeast"/>
        <w:rPr>
          <w:rFonts w:ascii="Times New Roman" w:hAnsi="Times New Roman" w:cs="Times New Roman"/>
        </w:rPr>
      </w:pPr>
    </w:p>
    <w:p w14:paraId="62B27039" w14:textId="77777777" w:rsidR="00356710" w:rsidRPr="008156CD" w:rsidRDefault="00356710" w:rsidP="00757A95">
      <w:pPr>
        <w:spacing w:after="0" w:line="0" w:lineRule="atLeast"/>
        <w:rPr>
          <w:rFonts w:ascii="Times New Roman" w:hAnsi="Times New Roman" w:cs="Times New Roman"/>
        </w:rPr>
      </w:pPr>
    </w:p>
    <w:p w14:paraId="4C26A4F0" w14:textId="77777777" w:rsidR="009B37D6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55B4C24A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7F476E5B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232AC925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50E195F4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0C6E9702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70DA8C01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4A39952A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675DEC3D" w14:textId="77777777" w:rsidR="00E960A6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4BC38C22" w14:textId="77777777" w:rsidR="00E960A6" w:rsidRPr="00CA3605" w:rsidRDefault="00E960A6" w:rsidP="00757A95">
      <w:pPr>
        <w:spacing w:after="0" w:line="0" w:lineRule="atLeast"/>
        <w:rPr>
          <w:rFonts w:ascii="Times New Roman" w:hAnsi="Times New Roman" w:cs="Times New Roman"/>
        </w:rPr>
      </w:pPr>
    </w:p>
    <w:p w14:paraId="0192699A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Приложение №1</w:t>
      </w:r>
    </w:p>
    <w:p w14:paraId="68E9E753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proofErr w:type="gramStart"/>
      <w:r w:rsidRPr="00CA3605">
        <w:rPr>
          <w:rFonts w:ascii="Times New Roman" w:hAnsi="Times New Roman" w:cs="Times New Roman"/>
        </w:rPr>
        <w:t>к  Положению</w:t>
      </w:r>
      <w:proofErr w:type="gramEnd"/>
      <w:r w:rsidRPr="00CA3605">
        <w:rPr>
          <w:rFonts w:ascii="Times New Roman" w:hAnsi="Times New Roman" w:cs="Times New Roman"/>
        </w:rPr>
        <w:t xml:space="preserve"> о проведении  </w:t>
      </w:r>
    </w:p>
    <w:p w14:paraId="705C45B3" w14:textId="75154641" w:rsidR="009B37D6" w:rsidRPr="00CA3605" w:rsidRDefault="00E960A6" w:rsidP="00757A95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9B37D6" w:rsidRPr="00CA3605">
        <w:rPr>
          <w:rFonts w:ascii="Times New Roman" w:hAnsi="Times New Roman" w:cs="Times New Roman"/>
          <w:bCs/>
        </w:rPr>
        <w:t xml:space="preserve"> международного конкурса </w:t>
      </w:r>
    </w:p>
    <w:p w14:paraId="1EEAD492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31E9B849" w14:textId="2B440C43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E960A6" w:rsidRPr="00525DCB">
        <w:rPr>
          <w:rFonts w:ascii="Times New Roman" w:hAnsi="Times New Roman" w:cs="Times New Roman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6E4F9ACA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Художественному руководителю </w:t>
      </w:r>
    </w:p>
    <w:p w14:paraId="7EF22227" w14:textId="5E55A0CE" w:rsidR="009B37D6" w:rsidRPr="00CA3605" w:rsidRDefault="00E960A6" w:rsidP="00757A95">
      <w:pPr>
        <w:spacing w:after="0" w:line="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9B37D6" w:rsidRPr="00CA360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</w:t>
      </w:r>
      <w:r w:rsidR="009B37D6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2A152C3A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23FF314D" w14:textId="56833AC0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proofErr w:type="spellStart"/>
      <w:r w:rsidRPr="00CA3605">
        <w:rPr>
          <w:rFonts w:ascii="Times New Roman" w:hAnsi="Times New Roman" w:cs="Times New Roman"/>
        </w:rPr>
        <w:t>Смердовой</w:t>
      </w:r>
      <w:proofErr w:type="spellEnd"/>
      <w:r w:rsidRPr="00CA3605">
        <w:rPr>
          <w:rFonts w:ascii="Times New Roman" w:hAnsi="Times New Roman" w:cs="Times New Roman"/>
        </w:rPr>
        <w:t xml:space="preserve"> М.П.</w:t>
      </w:r>
    </w:p>
    <w:p w14:paraId="101328B9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от_________________________________</w:t>
      </w:r>
    </w:p>
    <w:p w14:paraId="4A0DFB34" w14:textId="77777777" w:rsidR="009B37D6" w:rsidRPr="00CA3605" w:rsidRDefault="009B37D6" w:rsidP="00757A95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 отчество</w:t>
      </w:r>
    </w:p>
    <w:p w14:paraId="156AC3FF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3BEDD9C4" w14:textId="77777777" w:rsidR="009B37D6" w:rsidRPr="00CA3605" w:rsidRDefault="009B37D6" w:rsidP="00757A95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Согласие на обработку персональных данных</w:t>
      </w:r>
    </w:p>
    <w:p w14:paraId="2EC7FCA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proofErr w:type="gramStart"/>
      <w:r w:rsidRPr="00CA3605">
        <w:rPr>
          <w:rFonts w:ascii="Times New Roman" w:hAnsi="Times New Roman" w:cs="Times New Roman"/>
        </w:rPr>
        <w:t>Я,_</w:t>
      </w:r>
      <w:proofErr w:type="gramEnd"/>
      <w:r w:rsidRPr="00CA3605">
        <w:rPr>
          <w:rFonts w:ascii="Times New Roman" w:hAnsi="Times New Roman" w:cs="Times New Roman"/>
        </w:rPr>
        <w:t>__________________________ ______________________________________________________,</w:t>
      </w:r>
    </w:p>
    <w:p w14:paraId="4934ABA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родитель (или законный представитель) несовершеннолетнего участника творческого мероприятия</w:t>
      </w:r>
    </w:p>
    <w:p w14:paraId="04AABBE1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___________________________________________________________________________________, </w:t>
      </w:r>
    </w:p>
    <w:p w14:paraId="24F66AC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имя, отчество несовершеннолетнего</w:t>
      </w:r>
    </w:p>
    <w:p w14:paraId="1C6B0513" w14:textId="3EF17258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в целях его (её) участия в творческом мероприятии выражаю Оргкомитетом </w:t>
      </w:r>
      <w:r w:rsidR="00520345">
        <w:rPr>
          <w:rFonts w:ascii="Times New Roman" w:hAnsi="Times New Roman" w:cs="Times New Roman"/>
          <w:bCs/>
          <w:lang w:val="en-GB"/>
        </w:rPr>
        <w:t>XI</w:t>
      </w:r>
      <w:r w:rsidRPr="00CA3605">
        <w:rPr>
          <w:rFonts w:ascii="Times New Roman" w:hAnsi="Times New Roman" w:cs="Times New Roman"/>
          <w:bCs/>
        </w:rPr>
        <w:t xml:space="preserve"> </w:t>
      </w:r>
      <w:r w:rsidR="00520345">
        <w:rPr>
          <w:rFonts w:ascii="Times New Roman" w:hAnsi="Times New Roman" w:cs="Times New Roman"/>
          <w:bCs/>
        </w:rPr>
        <w:t>М</w:t>
      </w:r>
      <w:r w:rsidRPr="00CA3605">
        <w:rPr>
          <w:rFonts w:ascii="Times New Roman" w:hAnsi="Times New Roman" w:cs="Times New Roman"/>
          <w:bCs/>
        </w:rPr>
        <w:t>еждународного конкурса «Волшебство звука»</w:t>
      </w:r>
      <w:r w:rsidRPr="00CA3605">
        <w:rPr>
          <w:rFonts w:ascii="Times New Roman" w:hAnsi="Times New Roman" w:cs="Times New Roman"/>
        </w:rPr>
        <w:t xml:space="preserve"> свое согласие </w:t>
      </w:r>
    </w:p>
    <w:p w14:paraId="50AE66E5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1)</w:t>
      </w:r>
      <w:r w:rsidRPr="00CA3605">
        <w:rPr>
          <w:rFonts w:ascii="Times New Roman" w:hAnsi="Times New Roman" w:cs="Times New Roman"/>
        </w:rPr>
        <w:tab/>
        <w:t>На обработку следующих персональных данных:</w:t>
      </w:r>
    </w:p>
    <w:p w14:paraId="4DAE337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1.</w:t>
      </w:r>
      <w:r w:rsidRPr="00CA3605">
        <w:rPr>
          <w:rFonts w:ascii="Times New Roman" w:hAnsi="Times New Roman" w:cs="Times New Roman"/>
        </w:rPr>
        <w:tab/>
        <w:t>Фамилия, имя, отчество.</w:t>
      </w:r>
    </w:p>
    <w:p w14:paraId="2EFA032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2.</w:t>
      </w:r>
      <w:r w:rsidRPr="00CA3605">
        <w:rPr>
          <w:rFonts w:ascii="Times New Roman" w:hAnsi="Times New Roman" w:cs="Times New Roman"/>
        </w:rPr>
        <w:tab/>
        <w:t>Число, месяц, год и место рождения.</w:t>
      </w:r>
    </w:p>
    <w:p w14:paraId="4857A03F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3.</w:t>
      </w:r>
      <w:r w:rsidRPr="00CA3605">
        <w:rPr>
          <w:rFonts w:ascii="Times New Roman" w:hAnsi="Times New Roman" w:cs="Times New Roman"/>
        </w:rPr>
        <w:tab/>
        <w:t>Место учебы.</w:t>
      </w:r>
    </w:p>
    <w:p w14:paraId="64AB69C0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4.</w:t>
      </w:r>
      <w:r w:rsidRPr="00CA3605">
        <w:rPr>
          <w:rFonts w:ascii="Times New Roman" w:hAnsi="Times New Roman" w:cs="Times New Roman"/>
        </w:rPr>
        <w:tab/>
        <w:t>Номер телефона.</w:t>
      </w:r>
    </w:p>
    <w:p w14:paraId="1F04D4ED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5.</w:t>
      </w:r>
      <w:r w:rsidRPr="00CA3605">
        <w:rPr>
          <w:rFonts w:ascii="Times New Roman" w:hAnsi="Times New Roman" w:cs="Times New Roman"/>
        </w:rPr>
        <w:tab/>
        <w:t>Паспортные (свидетельства о рождении) данные.</w:t>
      </w:r>
    </w:p>
    <w:p w14:paraId="17694A56" w14:textId="248F4DD9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2)</w:t>
      </w:r>
      <w:r w:rsidRPr="00CA3605">
        <w:rPr>
          <w:rFonts w:ascii="Times New Roman" w:hAnsi="Times New Roman" w:cs="Times New Roman"/>
        </w:rPr>
        <w:tab/>
        <w:t xml:space="preserve">На принятие Оргкомитетом </w:t>
      </w:r>
      <w:r w:rsidR="00E960A6">
        <w:rPr>
          <w:rFonts w:ascii="Times New Roman" w:hAnsi="Times New Roman" w:cs="Times New Roman"/>
          <w:bCs/>
          <w:lang w:val="en-GB"/>
        </w:rPr>
        <w:t>XI</w:t>
      </w:r>
      <w:r w:rsidRPr="00CA3605">
        <w:rPr>
          <w:rFonts w:ascii="Times New Roman" w:hAnsi="Times New Roman" w:cs="Times New Roman"/>
          <w:bCs/>
        </w:rPr>
        <w:t xml:space="preserve"> </w:t>
      </w:r>
      <w:r w:rsidR="00E960A6">
        <w:rPr>
          <w:rFonts w:ascii="Times New Roman" w:hAnsi="Times New Roman" w:cs="Times New Roman"/>
          <w:bCs/>
        </w:rPr>
        <w:t>М</w:t>
      </w:r>
      <w:r w:rsidRPr="00CA3605">
        <w:rPr>
          <w:rFonts w:ascii="Times New Roman" w:hAnsi="Times New Roman" w:cs="Times New Roman"/>
          <w:bCs/>
        </w:rPr>
        <w:t>еждународного конкурса «Волшебство звука»</w:t>
      </w:r>
    </w:p>
    <w:p w14:paraId="3D558E9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решений, порождающих юридические последствия в отношении несовершеннолетнего участника или иным образом затрагивающее права и законные интересы несовершеннолетнего участника, в том числе на основании исключительно автоматизированной обработки персональных данных.</w:t>
      </w:r>
    </w:p>
    <w:p w14:paraId="164C56C1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3)</w:t>
      </w:r>
      <w:r w:rsidRPr="00CA3605">
        <w:rPr>
          <w:rFonts w:ascii="Times New Roman" w:hAnsi="Times New Roman" w:cs="Times New Roman"/>
        </w:rPr>
        <w:tab/>
        <w:t>На совершение с моими персональными данными следующих действий (операций): сбор, систематизацию, накопление, хранение, уточнение (обновление, изменение), использование (исключительно в целях, указанных в данном документе), распространение (подразумевается передача персональных данных уполномоченным лицам в соответствии с законодательством РФ, обезличивание, блокирование, уничтожение персональных данных Оператором и его сотрудниками.</w:t>
      </w:r>
    </w:p>
    <w:p w14:paraId="09A8F56B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4)</w:t>
      </w:r>
      <w:r w:rsidRPr="00CA3605">
        <w:rPr>
          <w:rFonts w:ascii="Times New Roman" w:hAnsi="Times New Roman" w:cs="Times New Roman"/>
        </w:rPr>
        <w:tab/>
        <w:t xml:space="preserve">На использование следующих способов обработки персональных данных: </w:t>
      </w:r>
    </w:p>
    <w:p w14:paraId="31DBD267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- обработка в информационных системах персональных данных, включая обработку персональных данных с использованием средств автоматизации или без использования таких средств, </w:t>
      </w:r>
    </w:p>
    <w:p w14:paraId="59238CA9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- ручная обработка путем использования материальных носителей.</w:t>
      </w:r>
    </w:p>
    <w:p w14:paraId="43D82807" w14:textId="41C6465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Подтверждаю, что мне разъяснен порядок принятия решения на основании исключительно автоматизированной обработки персональных данных несовершеннолетнего участника творческого мероприятия и возможные юридические последствия такого решения, а также порядок защиты мной прав и законных интересов несовершеннолетнего участника творческого мероприятия.</w:t>
      </w:r>
    </w:p>
    <w:p w14:paraId="56847F51" w14:textId="6F11EBA6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Настоящее согласие может быть отозвано мной в любое время на основании письменного запроса, направленного на имя Художественного руководителя </w:t>
      </w:r>
      <w:r w:rsidR="00E960A6">
        <w:rPr>
          <w:rFonts w:ascii="Times New Roman" w:hAnsi="Times New Roman" w:cs="Times New Roman"/>
          <w:bCs/>
          <w:lang w:val="en-GB"/>
        </w:rPr>
        <w:t>XI</w:t>
      </w:r>
      <w:r w:rsidRPr="00CA3605">
        <w:rPr>
          <w:rFonts w:ascii="Times New Roman" w:hAnsi="Times New Roman" w:cs="Times New Roman"/>
          <w:bCs/>
        </w:rPr>
        <w:t xml:space="preserve"> международного конкурса «Волшебство звука».</w:t>
      </w:r>
    </w:p>
    <w:p w14:paraId="34151A0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proofErr w:type="spellStart"/>
      <w:r w:rsidRPr="00CA3605">
        <w:rPr>
          <w:rFonts w:ascii="Times New Roman" w:hAnsi="Times New Roman" w:cs="Times New Roman"/>
        </w:rPr>
        <w:t>Смердовой</w:t>
      </w:r>
      <w:proofErr w:type="spellEnd"/>
      <w:r w:rsidRPr="00CA3605">
        <w:rPr>
          <w:rFonts w:ascii="Times New Roman" w:hAnsi="Times New Roman" w:cs="Times New Roman"/>
        </w:rPr>
        <w:t xml:space="preserve"> М.П. в срок не позднее 7 (семи) рабочих дней до предположительной даты окончания обработки персональных данных. </w:t>
      </w:r>
    </w:p>
    <w:p w14:paraId="28950D1C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7924C156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1219FC1A" w14:textId="57100575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«__» _____________ 202</w:t>
      </w:r>
      <w:r w:rsidR="00E960A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09E92EAA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51AFF298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______________________  _____________________________</w:t>
      </w:r>
    </w:p>
    <w:p w14:paraId="65FA8BF4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(</w:t>
      </w:r>
      <w:proofErr w:type="gramStart"/>
      <w:r w:rsidRPr="00CA3605">
        <w:rPr>
          <w:rFonts w:ascii="Times New Roman" w:hAnsi="Times New Roman" w:cs="Times New Roman"/>
        </w:rPr>
        <w:t xml:space="preserve">подпись)   </w:t>
      </w:r>
      <w:proofErr w:type="gramEnd"/>
      <w:r w:rsidRPr="00CA3605">
        <w:rPr>
          <w:rFonts w:ascii="Times New Roman" w:hAnsi="Times New Roman" w:cs="Times New Roman"/>
        </w:rPr>
        <w:t xml:space="preserve">               (расшифровка подписи от руки)</w:t>
      </w:r>
    </w:p>
    <w:p w14:paraId="57D80E91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16B3C558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09A66D54" w14:textId="77777777" w:rsidR="009B37D6" w:rsidRPr="00CA3605" w:rsidRDefault="009B37D6" w:rsidP="00757A95">
      <w:pPr>
        <w:spacing w:after="0" w:line="0" w:lineRule="atLeast"/>
        <w:rPr>
          <w:rFonts w:ascii="Times New Roman" w:hAnsi="Times New Roman" w:cs="Times New Roman"/>
        </w:rPr>
      </w:pPr>
    </w:p>
    <w:p w14:paraId="3FE40F6B" w14:textId="77777777" w:rsidR="00857104" w:rsidRDefault="00857104" w:rsidP="00757A95">
      <w:pPr>
        <w:spacing w:line="240" w:lineRule="atLeast"/>
        <w:rPr>
          <w:rFonts w:ascii="Times New Roman" w:hAnsi="Times New Roman" w:cs="Times New Roman"/>
        </w:rPr>
      </w:pPr>
    </w:p>
    <w:p w14:paraId="412C1A10" w14:textId="77777777" w:rsidR="00E960A6" w:rsidRDefault="00E960A6" w:rsidP="00757A95">
      <w:pPr>
        <w:spacing w:line="240" w:lineRule="atLeast"/>
        <w:rPr>
          <w:rFonts w:ascii="Times New Roman" w:hAnsi="Times New Roman" w:cs="Times New Roman"/>
        </w:rPr>
      </w:pPr>
    </w:p>
    <w:p w14:paraId="1CA4793B" w14:textId="77777777" w:rsidR="00E960A6" w:rsidRPr="00CA3605" w:rsidRDefault="00E960A6" w:rsidP="00757A95">
      <w:pPr>
        <w:spacing w:line="240" w:lineRule="atLeast"/>
        <w:rPr>
          <w:rFonts w:ascii="Times New Roman" w:hAnsi="Times New Roman" w:cs="Times New Roman"/>
        </w:rPr>
      </w:pPr>
    </w:p>
    <w:p w14:paraId="50BCF75F" w14:textId="0371CD77" w:rsidR="009B37D6" w:rsidRPr="00CA3605" w:rsidRDefault="009B37D6" w:rsidP="009B37D6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Приложение №2 </w:t>
      </w:r>
    </w:p>
    <w:p w14:paraId="7C6AD8C4" w14:textId="2B3056C3" w:rsidR="009B37D6" w:rsidRPr="00CA3605" w:rsidRDefault="009B37D6" w:rsidP="009B37D6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 Положению о проведении  </w:t>
      </w:r>
    </w:p>
    <w:p w14:paraId="2A0ACE91" w14:textId="1EB829C3" w:rsidR="009B37D6" w:rsidRPr="00CA3605" w:rsidRDefault="00E960A6" w:rsidP="009B37D6">
      <w:pPr>
        <w:spacing w:line="24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9B37D6" w:rsidRPr="00CA360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</w:t>
      </w:r>
      <w:r w:rsidR="009B37D6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7BA351C9" w14:textId="77777777" w:rsidR="009B37D6" w:rsidRPr="00CA3605" w:rsidRDefault="009B37D6" w:rsidP="009B37D6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3FB4CFF2" w14:textId="5C7BDD69" w:rsidR="009B37D6" w:rsidRPr="00CA3605" w:rsidRDefault="009B37D6" w:rsidP="009B2E63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E960A6">
        <w:rPr>
          <w:rFonts w:ascii="Times New Roman" w:hAnsi="Times New Roman" w:cs="Times New Roman"/>
          <w:lang w:val="en-GB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tbl>
      <w:tblPr>
        <w:tblpPr w:leftFromText="180" w:rightFromText="180" w:vertAnchor="text" w:horzAnchor="margin" w:tblpXSpec="center" w:tblpY="338"/>
        <w:tblW w:w="113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4"/>
        <w:gridCol w:w="8216"/>
      </w:tblGrid>
      <w:tr w:rsidR="009B37D6" w:rsidRPr="009B2E63" w14:paraId="3B0915F8" w14:textId="77777777" w:rsidTr="003C0C4F">
        <w:trPr>
          <w:trHeight w:val="3672"/>
        </w:trPr>
        <w:tc>
          <w:tcPr>
            <w:tcW w:w="3124" w:type="dxa"/>
            <w:tcBorders>
              <w:bottom w:val="nil"/>
              <w:right w:val="single" w:sz="6" w:space="0" w:color="000000"/>
            </w:tcBorders>
          </w:tcPr>
          <w:p w14:paraId="169A5E18" w14:textId="77777777" w:rsidR="009B37D6" w:rsidRPr="009B2E63" w:rsidRDefault="009B37D6" w:rsidP="003C0C4F">
            <w:pPr>
              <w:pStyle w:val="TableParagraph"/>
              <w:spacing w:before="33"/>
              <w:ind w:left="984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Извещение</w:t>
            </w:r>
          </w:p>
        </w:tc>
        <w:tc>
          <w:tcPr>
            <w:tcW w:w="8216" w:type="dxa"/>
            <w:tcBorders>
              <w:left w:val="single" w:sz="6" w:space="0" w:color="000000"/>
              <w:bottom w:val="single" w:sz="6" w:space="0" w:color="000000"/>
            </w:tcBorders>
          </w:tcPr>
          <w:p w14:paraId="3B1876C4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 xml:space="preserve">Получатель платежа: </w:t>
            </w:r>
            <w:r w:rsidRPr="009B2E63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B2E63">
              <w:rPr>
                <w:sz w:val="20"/>
                <w:szCs w:val="20"/>
              </w:rPr>
              <w:t>Смердова</w:t>
            </w:r>
            <w:proofErr w:type="spellEnd"/>
            <w:r w:rsidRPr="009B2E63">
              <w:rPr>
                <w:sz w:val="20"/>
                <w:szCs w:val="20"/>
              </w:rPr>
              <w:t xml:space="preserve"> Мария Павловна</w:t>
            </w:r>
          </w:p>
          <w:p w14:paraId="349111F3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ИНН:</w:t>
            </w:r>
            <w:r w:rsidRPr="009B2E63">
              <w:rPr>
                <w:spacing w:val="-3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660703928809</w:t>
            </w:r>
          </w:p>
          <w:p w14:paraId="3C6A5B76" w14:textId="77777777" w:rsidR="009B37D6" w:rsidRPr="009B2E63" w:rsidRDefault="009B37D6" w:rsidP="003C0C4F">
            <w:pPr>
              <w:pStyle w:val="TableParagraph"/>
              <w:spacing w:before="41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Банк получателя: ПАО Сбербанк</w:t>
            </w:r>
          </w:p>
          <w:p w14:paraId="5743A2F2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 р/с:</w:t>
            </w:r>
            <w:r w:rsidRPr="009B2E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40802810340000004838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БИК:</w:t>
            </w:r>
            <w:r w:rsidRPr="009B2E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044525225   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к/с:</w:t>
            </w:r>
            <w:r w:rsidRPr="009B2E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30101810400000000225</w:t>
            </w:r>
          </w:p>
          <w:p w14:paraId="58CEF907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345697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4DEA988D" w14:textId="77777777" w:rsidR="009B37D6" w:rsidRPr="009B2E63" w:rsidRDefault="009B37D6" w:rsidP="003C0C4F">
            <w:pPr>
              <w:pStyle w:val="TableParagraph"/>
              <w:spacing w:before="9"/>
              <w:ind w:left="0"/>
              <w:rPr>
                <w:sz w:val="20"/>
                <w:szCs w:val="20"/>
              </w:rPr>
            </w:pPr>
          </w:p>
          <w:p w14:paraId="3BEB2DD1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</w:p>
          <w:p w14:paraId="48498789" w14:textId="77777777" w:rsidR="009B37D6" w:rsidRPr="009B2E63" w:rsidRDefault="009B37D6" w:rsidP="003C0C4F">
            <w:pPr>
              <w:pStyle w:val="TableParagraph"/>
              <w:spacing w:before="1"/>
              <w:ind w:left="0"/>
              <w:rPr>
                <w:sz w:val="20"/>
                <w:szCs w:val="20"/>
              </w:rPr>
            </w:pPr>
          </w:p>
          <w:p w14:paraId="47E18017" w14:textId="70C35CAA" w:rsidR="009B37D6" w:rsidRPr="009B2E63" w:rsidRDefault="009B37D6" w:rsidP="003C0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платежа: Вступительный взнос за участие в </w:t>
            </w:r>
            <w:r w:rsidR="00E960A6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XI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960A6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еждународном конкурсе </w:t>
            </w:r>
          </w:p>
          <w:p w14:paraId="30FBCCB8" w14:textId="77777777" w:rsidR="009B37D6" w:rsidRPr="009B2E63" w:rsidRDefault="009B37D6" w:rsidP="003C0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>«Волшебство звука»</w:t>
            </w:r>
          </w:p>
          <w:p w14:paraId="46E98AEE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0883AF5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EEB79F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6AB40519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17348BA4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55DDDA35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Сумма:</w:t>
            </w:r>
          </w:p>
        </w:tc>
      </w:tr>
      <w:tr w:rsidR="009B37D6" w:rsidRPr="009B2E63" w14:paraId="7816E5CC" w14:textId="77777777" w:rsidTr="003C0C4F">
        <w:trPr>
          <w:trHeight w:val="543"/>
        </w:trPr>
        <w:tc>
          <w:tcPr>
            <w:tcW w:w="3124" w:type="dxa"/>
            <w:tcBorders>
              <w:top w:val="nil"/>
              <w:bottom w:val="single" w:sz="12" w:space="0" w:color="000000"/>
              <w:right w:val="single" w:sz="6" w:space="0" w:color="000000"/>
            </w:tcBorders>
          </w:tcPr>
          <w:p w14:paraId="669CA874" w14:textId="77777777" w:rsidR="009B37D6" w:rsidRPr="009B2E63" w:rsidRDefault="009B37D6" w:rsidP="003C0C4F">
            <w:pPr>
              <w:pStyle w:val="TableParagraph"/>
              <w:spacing w:before="5"/>
              <w:ind w:left="0"/>
              <w:rPr>
                <w:sz w:val="20"/>
                <w:szCs w:val="20"/>
              </w:rPr>
            </w:pPr>
          </w:p>
          <w:p w14:paraId="22F7506B" w14:textId="77777777" w:rsidR="009B37D6" w:rsidRPr="009B2E63" w:rsidRDefault="009B37D6" w:rsidP="003C0C4F">
            <w:pPr>
              <w:pStyle w:val="TableParagraph"/>
              <w:spacing w:before="0"/>
              <w:ind w:left="983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</w:tcBorders>
          </w:tcPr>
          <w:p w14:paraId="04D4F064" w14:textId="16056A2F" w:rsidR="009B37D6" w:rsidRPr="009B2E63" w:rsidRDefault="009B37D6" w:rsidP="003C0C4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5"/>
              <w:ind w:left="4"/>
              <w:jc w:val="center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  <w:r w:rsidRPr="009B2E6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(подпись)</w:t>
            </w:r>
            <w:proofErr w:type="gramStart"/>
            <w:r w:rsidRPr="009B2E63">
              <w:rPr>
                <w:sz w:val="20"/>
                <w:szCs w:val="20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«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proofErr w:type="gramEnd"/>
            <w:r w:rsidRPr="009B2E63">
              <w:rPr>
                <w:position w:val="1"/>
                <w:sz w:val="20"/>
                <w:szCs w:val="20"/>
              </w:rPr>
              <w:t>»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20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>2</w:t>
            </w:r>
            <w:r w:rsidR="00E960A6">
              <w:rPr>
                <w:position w:val="1"/>
                <w:sz w:val="20"/>
                <w:szCs w:val="20"/>
                <w:u w:val="single"/>
                <w:lang w:val="en-GB"/>
              </w:rPr>
              <w:t xml:space="preserve">4 </w:t>
            </w:r>
            <w:r w:rsidRPr="009B2E63">
              <w:rPr>
                <w:position w:val="1"/>
                <w:sz w:val="20"/>
                <w:szCs w:val="20"/>
              </w:rPr>
              <w:t>г.</w:t>
            </w:r>
          </w:p>
        </w:tc>
      </w:tr>
      <w:tr w:rsidR="009B37D6" w:rsidRPr="009B2E63" w14:paraId="7BF6A4D3" w14:textId="77777777" w:rsidTr="003C0C4F">
        <w:trPr>
          <w:trHeight w:val="3729"/>
        </w:trPr>
        <w:tc>
          <w:tcPr>
            <w:tcW w:w="3124" w:type="dxa"/>
            <w:tcBorders>
              <w:top w:val="single" w:sz="12" w:space="0" w:color="000000"/>
              <w:bottom w:val="nil"/>
              <w:right w:val="single" w:sz="6" w:space="0" w:color="000000"/>
            </w:tcBorders>
          </w:tcPr>
          <w:p w14:paraId="217AA92A" w14:textId="77777777" w:rsidR="009B37D6" w:rsidRPr="009B2E63" w:rsidRDefault="009B37D6" w:rsidP="003C0C4F">
            <w:pPr>
              <w:pStyle w:val="TableParagraph"/>
              <w:spacing w:before="20"/>
              <w:ind w:left="981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Квитанция</w:t>
            </w:r>
          </w:p>
        </w:tc>
        <w:tc>
          <w:tcPr>
            <w:tcW w:w="821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</w:tcPr>
          <w:p w14:paraId="79B87304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 xml:space="preserve">Получатель платежа: </w:t>
            </w:r>
            <w:r w:rsidRPr="009B2E63">
              <w:rPr>
                <w:sz w:val="20"/>
                <w:szCs w:val="20"/>
              </w:rPr>
              <w:t xml:space="preserve">Индивидуальный Предприниматель </w:t>
            </w:r>
            <w:proofErr w:type="spellStart"/>
            <w:r w:rsidRPr="009B2E63">
              <w:rPr>
                <w:sz w:val="20"/>
                <w:szCs w:val="20"/>
              </w:rPr>
              <w:t>Смердова</w:t>
            </w:r>
            <w:proofErr w:type="spellEnd"/>
            <w:r w:rsidRPr="009B2E63">
              <w:rPr>
                <w:sz w:val="20"/>
                <w:szCs w:val="20"/>
              </w:rPr>
              <w:t xml:space="preserve"> Мария Павловна</w:t>
            </w:r>
          </w:p>
          <w:p w14:paraId="34215A96" w14:textId="77777777" w:rsidR="009B37D6" w:rsidRPr="009B2E63" w:rsidRDefault="009B37D6" w:rsidP="003C0C4F">
            <w:pPr>
              <w:pStyle w:val="TableParagraph"/>
              <w:tabs>
                <w:tab w:val="left" w:pos="1659"/>
              </w:tabs>
              <w:spacing w:before="26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ИНН:</w:t>
            </w:r>
            <w:r w:rsidRPr="009B2E63">
              <w:rPr>
                <w:spacing w:val="-3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660703928809</w:t>
            </w:r>
          </w:p>
          <w:p w14:paraId="7E9D0953" w14:textId="77777777" w:rsidR="009B37D6" w:rsidRPr="009B2E63" w:rsidRDefault="009B37D6" w:rsidP="003C0C4F">
            <w:pPr>
              <w:pStyle w:val="TableParagraph"/>
              <w:spacing w:before="41"/>
              <w:ind w:left="51"/>
              <w:rPr>
                <w:sz w:val="20"/>
                <w:szCs w:val="20"/>
              </w:rPr>
            </w:pPr>
            <w:r w:rsidRPr="009B2E63">
              <w:rPr>
                <w:sz w:val="20"/>
                <w:szCs w:val="20"/>
              </w:rPr>
              <w:t>Банк получателя: ПАО Сбербанк</w:t>
            </w:r>
          </w:p>
          <w:p w14:paraId="697BB760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 р/с:</w:t>
            </w:r>
            <w:r w:rsidRPr="009B2E63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40802810340000004838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БИК:</w:t>
            </w:r>
            <w:r w:rsidRPr="009B2E63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044525225           </w:t>
            </w: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>к/с:</w:t>
            </w:r>
            <w:r w:rsidRPr="009B2E6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9B2E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30101810400000000225</w:t>
            </w:r>
          </w:p>
          <w:p w14:paraId="4A36D263" w14:textId="77777777" w:rsidR="009B37D6" w:rsidRPr="009B2E63" w:rsidRDefault="009B37D6" w:rsidP="003C0C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20B1D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7EE127A1" w14:textId="77777777" w:rsidR="009B37D6" w:rsidRPr="009B2E63" w:rsidRDefault="009B37D6" w:rsidP="003C0C4F">
            <w:pPr>
              <w:pStyle w:val="TableParagraph"/>
              <w:spacing w:before="9"/>
              <w:ind w:left="0"/>
              <w:rPr>
                <w:sz w:val="20"/>
                <w:szCs w:val="20"/>
              </w:rPr>
            </w:pPr>
          </w:p>
          <w:p w14:paraId="1EBA525D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</w:p>
          <w:p w14:paraId="6CF66B76" w14:textId="77777777" w:rsidR="009B37D6" w:rsidRPr="009B2E63" w:rsidRDefault="009B37D6" w:rsidP="003C0C4F">
            <w:pPr>
              <w:pStyle w:val="TableParagraph"/>
              <w:spacing w:before="1"/>
              <w:ind w:left="0"/>
              <w:rPr>
                <w:sz w:val="20"/>
                <w:szCs w:val="20"/>
              </w:rPr>
            </w:pPr>
          </w:p>
          <w:p w14:paraId="4485781E" w14:textId="677F84E8" w:rsidR="009B37D6" w:rsidRPr="009B2E63" w:rsidRDefault="009B37D6" w:rsidP="003C0C4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платежа: Вступительный взнос за участие в </w:t>
            </w:r>
            <w:r w:rsidR="00E960A6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XI</w:t>
            </w:r>
            <w:r w:rsidR="00E960A6" w:rsidRPr="00E960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960A6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еждународном конкурсе </w:t>
            </w:r>
          </w:p>
          <w:p w14:paraId="4F5DE041" w14:textId="77777777" w:rsidR="009B37D6" w:rsidRPr="009B2E63" w:rsidRDefault="009B37D6" w:rsidP="003C0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E63">
              <w:rPr>
                <w:rFonts w:ascii="Times New Roman" w:hAnsi="Times New Roman" w:cs="Times New Roman"/>
                <w:bCs/>
                <w:sz w:val="20"/>
                <w:szCs w:val="20"/>
              </w:rPr>
              <w:t>«Волшебство звука»</w:t>
            </w:r>
          </w:p>
          <w:p w14:paraId="5F70F0C8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0AD21A53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948AAAF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3C8CED2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39B32090" w14:textId="77777777" w:rsidR="009B37D6" w:rsidRPr="009B2E63" w:rsidRDefault="009B37D6" w:rsidP="003C0C4F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  <w:p w14:paraId="27F4F8B9" w14:textId="77777777" w:rsidR="009B37D6" w:rsidRPr="009B2E63" w:rsidRDefault="009B37D6" w:rsidP="003C0C4F">
            <w:pPr>
              <w:pStyle w:val="TableParagraph"/>
              <w:spacing w:before="1"/>
              <w:ind w:left="51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Сумма:</w:t>
            </w:r>
          </w:p>
        </w:tc>
      </w:tr>
      <w:tr w:rsidR="009B37D6" w:rsidRPr="009B2E63" w14:paraId="63285DC2" w14:textId="77777777" w:rsidTr="003C0C4F">
        <w:trPr>
          <w:trHeight w:val="553"/>
        </w:trPr>
        <w:tc>
          <w:tcPr>
            <w:tcW w:w="3124" w:type="dxa"/>
            <w:tcBorders>
              <w:top w:val="nil"/>
              <w:right w:val="single" w:sz="6" w:space="0" w:color="000000"/>
            </w:tcBorders>
          </w:tcPr>
          <w:p w14:paraId="401E27C4" w14:textId="77777777" w:rsidR="009B37D6" w:rsidRPr="009B2E63" w:rsidRDefault="009B37D6" w:rsidP="003C0C4F">
            <w:pPr>
              <w:pStyle w:val="TableParagraph"/>
              <w:spacing w:before="5"/>
              <w:ind w:left="0"/>
              <w:rPr>
                <w:sz w:val="20"/>
                <w:szCs w:val="20"/>
              </w:rPr>
            </w:pPr>
          </w:p>
          <w:p w14:paraId="5FE86072" w14:textId="77777777" w:rsidR="009B37D6" w:rsidRPr="009B2E63" w:rsidRDefault="009B37D6" w:rsidP="003C0C4F">
            <w:pPr>
              <w:pStyle w:val="TableParagraph"/>
              <w:spacing w:before="0"/>
              <w:ind w:left="983" w:right="975"/>
              <w:jc w:val="center"/>
              <w:rPr>
                <w:b/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Кассир</w:t>
            </w:r>
          </w:p>
        </w:tc>
        <w:tc>
          <w:tcPr>
            <w:tcW w:w="8216" w:type="dxa"/>
            <w:tcBorders>
              <w:top w:val="single" w:sz="6" w:space="0" w:color="000000"/>
              <w:left w:val="single" w:sz="6" w:space="0" w:color="000000"/>
            </w:tcBorders>
          </w:tcPr>
          <w:p w14:paraId="70C8D1DF" w14:textId="6BEDE280" w:rsidR="009B37D6" w:rsidRPr="009B2E63" w:rsidRDefault="009B37D6" w:rsidP="003C0C4F">
            <w:pPr>
              <w:pStyle w:val="TableParagraph"/>
              <w:tabs>
                <w:tab w:val="left" w:pos="5429"/>
                <w:tab w:val="left" w:pos="6051"/>
                <w:tab w:val="left" w:pos="7558"/>
                <w:tab w:val="left" w:pos="8007"/>
              </w:tabs>
              <w:spacing w:before="143"/>
              <w:ind w:left="4"/>
              <w:jc w:val="center"/>
              <w:rPr>
                <w:sz w:val="20"/>
                <w:szCs w:val="20"/>
              </w:rPr>
            </w:pPr>
            <w:r w:rsidRPr="009B2E63">
              <w:rPr>
                <w:b/>
                <w:sz w:val="20"/>
                <w:szCs w:val="20"/>
              </w:rPr>
              <w:t>Плательщик:</w:t>
            </w:r>
            <w:r w:rsidRPr="009B2E63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9B2E63">
              <w:rPr>
                <w:sz w:val="20"/>
                <w:szCs w:val="20"/>
              </w:rPr>
              <w:t>(подпись)</w:t>
            </w:r>
            <w:proofErr w:type="gramStart"/>
            <w:r w:rsidRPr="009B2E63">
              <w:rPr>
                <w:sz w:val="20"/>
                <w:szCs w:val="20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«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proofErr w:type="gramEnd"/>
            <w:r w:rsidRPr="009B2E63">
              <w:rPr>
                <w:position w:val="1"/>
                <w:sz w:val="20"/>
                <w:szCs w:val="20"/>
              </w:rPr>
              <w:t>»</w:t>
            </w:r>
            <w:r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  <w:u w:val="single"/>
              </w:rPr>
              <w:tab/>
            </w:r>
            <w:r w:rsidRPr="009B2E63">
              <w:rPr>
                <w:position w:val="1"/>
                <w:sz w:val="20"/>
                <w:szCs w:val="20"/>
              </w:rPr>
              <w:t>20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>2</w:t>
            </w:r>
            <w:r w:rsidR="00E960A6">
              <w:rPr>
                <w:position w:val="1"/>
                <w:sz w:val="20"/>
                <w:szCs w:val="20"/>
                <w:u w:val="single"/>
                <w:lang w:val="en-GB"/>
              </w:rPr>
              <w:t>4</w:t>
            </w:r>
            <w:r w:rsidR="009B2E63" w:rsidRPr="009B2E63">
              <w:rPr>
                <w:position w:val="1"/>
                <w:sz w:val="20"/>
                <w:szCs w:val="20"/>
                <w:u w:val="single"/>
              </w:rPr>
              <w:t xml:space="preserve"> </w:t>
            </w:r>
            <w:r w:rsidRPr="009B2E63">
              <w:rPr>
                <w:position w:val="1"/>
                <w:sz w:val="20"/>
                <w:szCs w:val="20"/>
              </w:rPr>
              <w:t>г.</w:t>
            </w:r>
          </w:p>
        </w:tc>
      </w:tr>
    </w:tbl>
    <w:p w14:paraId="05A0BDCE" w14:textId="77777777" w:rsidR="00DB0F5E" w:rsidRPr="009B2E63" w:rsidRDefault="00DB0F5E">
      <w:pPr>
        <w:rPr>
          <w:rFonts w:ascii="Times New Roman" w:hAnsi="Times New Roman" w:cs="Times New Roman"/>
          <w:sz w:val="20"/>
          <w:szCs w:val="20"/>
        </w:rPr>
      </w:pPr>
    </w:p>
    <w:p w14:paraId="36C8FCF6" w14:textId="77777777" w:rsidR="009B2E63" w:rsidRDefault="009B2E63" w:rsidP="00757A95">
      <w:pPr>
        <w:spacing w:line="240" w:lineRule="atLeast"/>
        <w:jc w:val="right"/>
        <w:rPr>
          <w:rFonts w:ascii="Times New Roman" w:hAnsi="Times New Roman" w:cs="Times New Roman"/>
        </w:rPr>
      </w:pPr>
    </w:p>
    <w:p w14:paraId="0715A9B1" w14:textId="4E734272" w:rsidR="00757A95" w:rsidRPr="00CA3605" w:rsidRDefault="00757A95" w:rsidP="00757A95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Приложение №3 </w:t>
      </w:r>
    </w:p>
    <w:p w14:paraId="651BAAB0" w14:textId="77777777" w:rsidR="00757A95" w:rsidRPr="00CA3605" w:rsidRDefault="00757A95" w:rsidP="00757A95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к Положению о проведении  </w:t>
      </w:r>
    </w:p>
    <w:p w14:paraId="71701566" w14:textId="1D53AC07" w:rsidR="00757A95" w:rsidRPr="00CA3605" w:rsidRDefault="00E960A6" w:rsidP="00757A95">
      <w:pPr>
        <w:spacing w:line="240" w:lineRule="atLeast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lang w:val="en-GB"/>
        </w:rPr>
        <w:t>XI</w:t>
      </w:r>
      <w:r w:rsidR="00757A95" w:rsidRPr="00CA3605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М</w:t>
      </w:r>
      <w:r w:rsidR="00757A95" w:rsidRPr="00CA3605">
        <w:rPr>
          <w:rFonts w:ascii="Times New Roman" w:hAnsi="Times New Roman" w:cs="Times New Roman"/>
          <w:bCs/>
        </w:rPr>
        <w:t xml:space="preserve">еждународного конкурса </w:t>
      </w:r>
    </w:p>
    <w:p w14:paraId="73F1E6BC" w14:textId="77777777" w:rsidR="00757A95" w:rsidRPr="00CA3605" w:rsidRDefault="00757A95" w:rsidP="00757A95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  <w:bCs/>
        </w:rPr>
        <w:t>«Волшебство звука»</w:t>
      </w:r>
    </w:p>
    <w:p w14:paraId="222D9DBB" w14:textId="133DA50D" w:rsidR="00757A95" w:rsidRPr="00CA3605" w:rsidRDefault="00757A95" w:rsidP="00757A95">
      <w:pPr>
        <w:spacing w:line="240" w:lineRule="atLeast"/>
        <w:jc w:val="righ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                                                                                                 от «_____» ___________202</w:t>
      </w:r>
      <w:r w:rsidR="00E960A6">
        <w:rPr>
          <w:rFonts w:ascii="Times New Roman" w:hAnsi="Times New Roman" w:cs="Times New Roman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70734F31" w14:textId="77777777" w:rsidR="00757A95" w:rsidRPr="00CA3605" w:rsidRDefault="00757A95" w:rsidP="00757A95">
      <w:pPr>
        <w:rPr>
          <w:rFonts w:ascii="Times New Roman" w:hAnsi="Times New Roman" w:cs="Times New Roman"/>
          <w:color w:val="0000FF" w:themeColor="hyperlink"/>
          <w:u w:val="single"/>
        </w:rPr>
      </w:pPr>
    </w:p>
    <w:p w14:paraId="12B1F683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</w:p>
    <w:p w14:paraId="504ACA71" w14:textId="77777777" w:rsidR="00757A95" w:rsidRPr="00CA3605" w:rsidRDefault="00757A95" w:rsidP="00757A95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 w:rsidRPr="00CA3605">
        <w:rPr>
          <w:rFonts w:ascii="Times New Roman" w:hAnsi="Times New Roman" w:cs="Times New Roman"/>
          <w:b/>
        </w:rPr>
        <w:t>ЗАЯВЛЕНИЕ (ЗАЯВКА) УЧАСТНИКА</w:t>
      </w:r>
    </w:p>
    <w:p w14:paraId="60453C7F" w14:textId="7BB1A499" w:rsidR="00757A95" w:rsidRPr="00CA3605" w:rsidRDefault="00E960A6" w:rsidP="00757A95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ОДИННАДЦАТОГО</w:t>
      </w:r>
      <w:r w:rsidR="00757A95" w:rsidRPr="00CA3605">
        <w:rPr>
          <w:rFonts w:ascii="Times New Roman" w:hAnsi="Times New Roman" w:cs="Times New Roman"/>
          <w:b/>
        </w:rPr>
        <w:t xml:space="preserve"> МЕЖДУНАРОДНОГО КОНКУРСА «ВОЛШЕБСТВО ЗВУКА» </w:t>
      </w:r>
    </w:p>
    <w:p w14:paraId="5B2EC01B" w14:textId="3608A943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Прошу включить меня в состав участников </w:t>
      </w:r>
      <w:r w:rsidR="00E960A6">
        <w:rPr>
          <w:rFonts w:ascii="Times New Roman" w:hAnsi="Times New Roman" w:cs="Times New Roman"/>
          <w:lang w:val="en-GB"/>
        </w:rPr>
        <w:t>XI</w:t>
      </w:r>
      <w:r w:rsidR="00E960A6" w:rsidRPr="00E960A6">
        <w:rPr>
          <w:rFonts w:ascii="Times New Roman" w:hAnsi="Times New Roman" w:cs="Times New Roman"/>
        </w:rPr>
        <w:t xml:space="preserve"> </w:t>
      </w:r>
      <w:r w:rsidRPr="00CA3605">
        <w:rPr>
          <w:rFonts w:ascii="Times New Roman" w:hAnsi="Times New Roman" w:cs="Times New Roman"/>
        </w:rPr>
        <w:t>Международного конкурса «Волшебство звука».</w:t>
      </w:r>
    </w:p>
    <w:p w14:paraId="2B8CC232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 условиями конкурса ознакомлен (а), обязуюсь их выполнять.</w:t>
      </w:r>
    </w:p>
    <w:p w14:paraId="5202D1B4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 использованием в информационных сетях персональных данных, указанных в</w:t>
      </w:r>
    </w:p>
    <w:p w14:paraId="5133C28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договоре, согласен(а).</w:t>
      </w:r>
    </w:p>
    <w:p w14:paraId="49BB851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Сообщаю необходимые для работы Оргкомитета сведения о себе:</w:t>
      </w:r>
    </w:p>
    <w:p w14:paraId="39EDDCC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Наименование учебного заведения _____________________________________________</w:t>
      </w:r>
    </w:p>
    <w:p w14:paraId="753CCB0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Фамилия, имя (полностью)____________________________________________________</w:t>
      </w:r>
    </w:p>
    <w:p w14:paraId="3846104E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Дата рождения ______________________________________________________________</w:t>
      </w:r>
    </w:p>
    <w:p w14:paraId="72EC59D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Номинация_________________________________________________________________</w:t>
      </w:r>
    </w:p>
    <w:p w14:paraId="7040C28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Возрастная категория ________________________________________________________</w:t>
      </w:r>
    </w:p>
    <w:p w14:paraId="7F73EBCA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Контактный телефон, электронный адрес ________________________________________</w:t>
      </w:r>
    </w:p>
    <w:p w14:paraId="1D29A57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Ф.И.О. преподавателя (полностью) _____________________________________________</w:t>
      </w:r>
    </w:p>
    <w:p w14:paraId="61BE5EAF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Электронный адрес преподавателя______________________________________________</w:t>
      </w:r>
    </w:p>
    <w:p w14:paraId="5F435B34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Ф.И.О. концертмейстера (полностью) ___________________________________________</w:t>
      </w:r>
    </w:p>
    <w:p w14:paraId="360ECEDB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Программа с точным указанием фамилий и инициалов авторов, названий исполняемых произведений, хронометраж ___________________________________________________</w:t>
      </w:r>
    </w:p>
    <w:p w14:paraId="71226FC9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Подпись (и) участника (</w:t>
      </w:r>
      <w:proofErr w:type="spellStart"/>
      <w:r w:rsidRPr="00CA3605">
        <w:rPr>
          <w:rFonts w:ascii="Times New Roman" w:hAnsi="Times New Roman" w:cs="Times New Roman"/>
        </w:rPr>
        <w:t>ов</w:t>
      </w:r>
      <w:proofErr w:type="spellEnd"/>
      <w:r w:rsidRPr="00CA3605">
        <w:rPr>
          <w:rFonts w:ascii="Times New Roman" w:hAnsi="Times New Roman" w:cs="Times New Roman"/>
        </w:rPr>
        <w:t>)/или законных представителей несовершеннолетних/</w:t>
      </w:r>
    </w:p>
    <w:p w14:paraId="5127761E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(с расшифровкой </w:t>
      </w:r>
      <w:proofErr w:type="gramStart"/>
      <w:r w:rsidRPr="00CA3605">
        <w:rPr>
          <w:rFonts w:ascii="Times New Roman" w:hAnsi="Times New Roman" w:cs="Times New Roman"/>
        </w:rPr>
        <w:t>подписей)_</w:t>
      </w:r>
      <w:proofErr w:type="gramEnd"/>
      <w:r w:rsidRPr="00CA3605">
        <w:rPr>
          <w:rFonts w:ascii="Times New Roman" w:hAnsi="Times New Roman" w:cs="Times New Roman"/>
        </w:rPr>
        <w:t>___________________________________________________</w:t>
      </w:r>
    </w:p>
    <w:p w14:paraId="71EB3FBA" w14:textId="3D0866D6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 xml:space="preserve"> «____</w:t>
      </w:r>
      <w:proofErr w:type="gramStart"/>
      <w:r w:rsidRPr="00CA3605">
        <w:rPr>
          <w:rFonts w:ascii="Times New Roman" w:hAnsi="Times New Roman" w:cs="Times New Roman"/>
        </w:rPr>
        <w:t>_»_</w:t>
      </w:r>
      <w:proofErr w:type="gramEnd"/>
      <w:r w:rsidRPr="00CA3605">
        <w:rPr>
          <w:rFonts w:ascii="Times New Roman" w:hAnsi="Times New Roman" w:cs="Times New Roman"/>
        </w:rPr>
        <w:t>_______________ 202</w:t>
      </w:r>
      <w:r w:rsidR="00E960A6" w:rsidRPr="00525DCB">
        <w:rPr>
          <w:rFonts w:ascii="Times New Roman" w:hAnsi="Times New Roman" w:cs="Times New Roman"/>
        </w:rPr>
        <w:t>4</w:t>
      </w:r>
      <w:r w:rsidRPr="00CA3605">
        <w:rPr>
          <w:rFonts w:ascii="Times New Roman" w:hAnsi="Times New Roman" w:cs="Times New Roman"/>
        </w:rPr>
        <w:t xml:space="preserve"> г.</w:t>
      </w:r>
    </w:p>
    <w:p w14:paraId="68F8B2D0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</w:p>
    <w:p w14:paraId="27F0B34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ПРИМЕЧАНИЕ: Заявка отправляется в 2х экземплярах: в формате «Документ</w:t>
      </w:r>
    </w:p>
    <w:p w14:paraId="581B4D5D" w14:textId="77777777" w:rsidR="00757A95" w:rsidRPr="00CA3605" w:rsidRDefault="00757A95" w:rsidP="00757A95">
      <w:pPr>
        <w:spacing w:after="0" w:line="240" w:lineRule="atLeast"/>
        <w:rPr>
          <w:rFonts w:ascii="Times New Roman" w:hAnsi="Times New Roman" w:cs="Times New Roman"/>
        </w:rPr>
      </w:pPr>
      <w:r w:rsidRPr="00CA3605">
        <w:rPr>
          <w:rFonts w:ascii="Times New Roman" w:hAnsi="Times New Roman" w:cs="Times New Roman"/>
        </w:rPr>
        <w:t>Microsoft Office Word» и в отсканированном варианте с подписью</w:t>
      </w:r>
    </w:p>
    <w:p w14:paraId="2A73D210" w14:textId="77777777" w:rsidR="00757A95" w:rsidRPr="00CA3605" w:rsidRDefault="00757A95" w:rsidP="00757A95">
      <w:pPr>
        <w:jc w:val="center"/>
        <w:rPr>
          <w:rFonts w:ascii="Times New Roman" w:hAnsi="Times New Roman" w:cs="Times New Roman"/>
        </w:rPr>
      </w:pPr>
    </w:p>
    <w:p w14:paraId="0A1A0BF7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2449AEB8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39C084DA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29B57CBF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327F6994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5D022376" w14:textId="77777777" w:rsidR="00DB0F5E" w:rsidRPr="00CA3605" w:rsidRDefault="00DB0F5E">
      <w:pPr>
        <w:rPr>
          <w:rFonts w:ascii="Times New Roman" w:hAnsi="Times New Roman" w:cs="Times New Roman"/>
        </w:rPr>
      </w:pPr>
    </w:p>
    <w:p w14:paraId="0DEAC08B" w14:textId="77777777" w:rsidR="00DB0F5E" w:rsidRPr="000C5D69" w:rsidRDefault="00DB0F5E">
      <w:pPr>
        <w:rPr>
          <w:rFonts w:ascii="Times New Roman" w:hAnsi="Times New Roman" w:cs="Times New Roman"/>
        </w:rPr>
      </w:pPr>
    </w:p>
    <w:p w14:paraId="01E94282" w14:textId="77777777" w:rsidR="00B374CD" w:rsidRPr="00CA3605" w:rsidRDefault="00B374CD">
      <w:pPr>
        <w:rPr>
          <w:rFonts w:ascii="Times New Roman" w:hAnsi="Times New Roman" w:cs="Times New Roman"/>
        </w:rPr>
      </w:pPr>
    </w:p>
    <w:sectPr w:rsidR="00B374CD" w:rsidRPr="00CA3605" w:rsidSect="00DB0F5E">
      <w:pgSz w:w="11906" w:h="16838"/>
      <w:pgMar w:top="993" w:right="70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9CD"/>
    <w:multiLevelType w:val="multilevel"/>
    <w:tmpl w:val="09987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01A5A2D"/>
    <w:multiLevelType w:val="hybridMultilevel"/>
    <w:tmpl w:val="C26C2A08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388E6D4A"/>
    <w:multiLevelType w:val="multilevel"/>
    <w:tmpl w:val="2D6A92B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27759">
    <w:abstractNumId w:val="2"/>
  </w:num>
  <w:num w:numId="2" w16cid:durableId="1452087650">
    <w:abstractNumId w:val="0"/>
  </w:num>
  <w:num w:numId="3" w16cid:durableId="473644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F5E"/>
    <w:rsid w:val="00043DA6"/>
    <w:rsid w:val="00056A64"/>
    <w:rsid w:val="00064973"/>
    <w:rsid w:val="000A5A34"/>
    <w:rsid w:val="000A7CB7"/>
    <w:rsid w:val="000B0A4C"/>
    <w:rsid w:val="000C5D69"/>
    <w:rsid w:val="00173B2D"/>
    <w:rsid w:val="00225A23"/>
    <w:rsid w:val="00230FE3"/>
    <w:rsid w:val="00234030"/>
    <w:rsid w:val="00254989"/>
    <w:rsid w:val="002B727D"/>
    <w:rsid w:val="002F4FEF"/>
    <w:rsid w:val="00302E04"/>
    <w:rsid w:val="00343A7A"/>
    <w:rsid w:val="00345C53"/>
    <w:rsid w:val="00356710"/>
    <w:rsid w:val="003C01DE"/>
    <w:rsid w:val="003C239A"/>
    <w:rsid w:val="003C4D35"/>
    <w:rsid w:val="003D7798"/>
    <w:rsid w:val="003E1A77"/>
    <w:rsid w:val="00433CC4"/>
    <w:rsid w:val="004415E4"/>
    <w:rsid w:val="0046328B"/>
    <w:rsid w:val="00520345"/>
    <w:rsid w:val="00525DCB"/>
    <w:rsid w:val="00527D0A"/>
    <w:rsid w:val="005774BE"/>
    <w:rsid w:val="00597153"/>
    <w:rsid w:val="005D67EE"/>
    <w:rsid w:val="005E2D67"/>
    <w:rsid w:val="00653206"/>
    <w:rsid w:val="00663468"/>
    <w:rsid w:val="006956BE"/>
    <w:rsid w:val="00697826"/>
    <w:rsid w:val="006A15EE"/>
    <w:rsid w:val="006D0457"/>
    <w:rsid w:val="006F0A9F"/>
    <w:rsid w:val="006F36FF"/>
    <w:rsid w:val="00721D94"/>
    <w:rsid w:val="0072665C"/>
    <w:rsid w:val="00757A95"/>
    <w:rsid w:val="00763431"/>
    <w:rsid w:val="00793F24"/>
    <w:rsid w:val="007A5130"/>
    <w:rsid w:val="007D429A"/>
    <w:rsid w:val="007F7F05"/>
    <w:rsid w:val="00804338"/>
    <w:rsid w:val="00804C93"/>
    <w:rsid w:val="00814F83"/>
    <w:rsid w:val="008156CD"/>
    <w:rsid w:val="00823276"/>
    <w:rsid w:val="00836F2F"/>
    <w:rsid w:val="00857104"/>
    <w:rsid w:val="008A1EB3"/>
    <w:rsid w:val="008B0A67"/>
    <w:rsid w:val="008D74F7"/>
    <w:rsid w:val="008E6486"/>
    <w:rsid w:val="00915DD5"/>
    <w:rsid w:val="009209E1"/>
    <w:rsid w:val="00934939"/>
    <w:rsid w:val="00947BC3"/>
    <w:rsid w:val="009550A3"/>
    <w:rsid w:val="00973017"/>
    <w:rsid w:val="009B2E63"/>
    <w:rsid w:val="009B37D6"/>
    <w:rsid w:val="009B3D41"/>
    <w:rsid w:val="009C65E7"/>
    <w:rsid w:val="009D5DF3"/>
    <w:rsid w:val="009E05DD"/>
    <w:rsid w:val="009F1721"/>
    <w:rsid w:val="00A315A4"/>
    <w:rsid w:val="00A32B91"/>
    <w:rsid w:val="00A66EFF"/>
    <w:rsid w:val="00A87201"/>
    <w:rsid w:val="00A94774"/>
    <w:rsid w:val="00AB222B"/>
    <w:rsid w:val="00AF34E7"/>
    <w:rsid w:val="00B0440D"/>
    <w:rsid w:val="00B32BD7"/>
    <w:rsid w:val="00B374CD"/>
    <w:rsid w:val="00B77F41"/>
    <w:rsid w:val="00B83ABE"/>
    <w:rsid w:val="00B96B78"/>
    <w:rsid w:val="00B9771C"/>
    <w:rsid w:val="00BC302E"/>
    <w:rsid w:val="00BD669A"/>
    <w:rsid w:val="00C079EB"/>
    <w:rsid w:val="00C1690F"/>
    <w:rsid w:val="00C34285"/>
    <w:rsid w:val="00CA3605"/>
    <w:rsid w:val="00CA6103"/>
    <w:rsid w:val="00CB7BD0"/>
    <w:rsid w:val="00CC2A31"/>
    <w:rsid w:val="00CE23FE"/>
    <w:rsid w:val="00CF70D5"/>
    <w:rsid w:val="00D07903"/>
    <w:rsid w:val="00D44DF3"/>
    <w:rsid w:val="00D55A10"/>
    <w:rsid w:val="00D67C9E"/>
    <w:rsid w:val="00D90110"/>
    <w:rsid w:val="00DB0F5E"/>
    <w:rsid w:val="00DE7360"/>
    <w:rsid w:val="00DF18CC"/>
    <w:rsid w:val="00E16B3D"/>
    <w:rsid w:val="00E43B7A"/>
    <w:rsid w:val="00E56590"/>
    <w:rsid w:val="00E85B53"/>
    <w:rsid w:val="00E960A6"/>
    <w:rsid w:val="00EB6BF5"/>
    <w:rsid w:val="00EB7D6E"/>
    <w:rsid w:val="00F0732D"/>
    <w:rsid w:val="00F120D3"/>
    <w:rsid w:val="00F241F9"/>
    <w:rsid w:val="00F92382"/>
    <w:rsid w:val="00FD419C"/>
    <w:rsid w:val="00F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B25D"/>
  <w15:docId w15:val="{01EF1E9C-64FC-E84F-B04E-87C8931A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F31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96763"/>
    <w:rPr>
      <w:color w:val="0000FF"/>
      <w:u w:val="single"/>
    </w:rPr>
  </w:style>
  <w:style w:type="character" w:styleId="a3">
    <w:name w:val="Strong"/>
    <w:qFormat/>
    <w:rsid w:val="00A0428F"/>
    <w:rPr>
      <w:b/>
      <w:bCs/>
    </w:rPr>
  </w:style>
  <w:style w:type="paragraph" w:customStyle="1" w:styleId="1">
    <w:name w:val="Заголовок1"/>
    <w:basedOn w:val="a"/>
    <w:next w:val="a4"/>
    <w:qFormat/>
    <w:rsid w:val="00DB0F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DB0F5E"/>
    <w:pPr>
      <w:spacing w:after="140" w:line="288" w:lineRule="auto"/>
    </w:pPr>
  </w:style>
  <w:style w:type="paragraph" w:styleId="a5">
    <w:name w:val="List"/>
    <w:basedOn w:val="a4"/>
    <w:rsid w:val="00DB0F5E"/>
    <w:rPr>
      <w:rFonts w:cs="Mangal"/>
    </w:rPr>
  </w:style>
  <w:style w:type="paragraph" w:customStyle="1" w:styleId="10">
    <w:name w:val="Название объекта1"/>
    <w:basedOn w:val="a"/>
    <w:qFormat/>
    <w:rsid w:val="00DB0F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DB0F5E"/>
    <w:pPr>
      <w:suppressLineNumbers/>
    </w:pPr>
    <w:rPr>
      <w:rFonts w:cs="Mangal"/>
    </w:rPr>
  </w:style>
  <w:style w:type="paragraph" w:styleId="a7">
    <w:name w:val="Normal (Web)"/>
    <w:basedOn w:val="a"/>
    <w:uiPriority w:val="99"/>
    <w:qFormat/>
    <w:rsid w:val="00E967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541BC3"/>
    <w:pPr>
      <w:ind w:left="720"/>
      <w:contextualSpacing/>
    </w:pPr>
  </w:style>
  <w:style w:type="character" w:styleId="a9">
    <w:name w:val="Hyperlink"/>
    <w:basedOn w:val="a0"/>
    <w:unhideWhenUsed/>
    <w:rsid w:val="009D5DF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43DA6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043DA6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B37D6"/>
    <w:pPr>
      <w:widowControl w:val="0"/>
      <w:autoSpaceDE w:val="0"/>
      <w:autoSpaceDN w:val="0"/>
      <w:spacing w:before="38" w:after="0" w:line="240" w:lineRule="auto"/>
      <w:ind w:left="715"/>
    </w:pPr>
    <w:rPr>
      <w:rFonts w:ascii="Times New Roman" w:eastAsia="Times New Roman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60;&#1072;&#1081;&#1083;&#1099;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nd.v.zvuk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gicofsound.ru" TargetMode="External"/><Relationship Id="rId11" Type="http://schemas.openxmlformats.org/officeDocument/2006/relationships/hyperlink" Target="mailto:fond.v.zvuka@mail.ru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fond.v.zvuk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gicofso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9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dc:description/>
  <cp:lastModifiedBy>Microsoft Office User</cp:lastModifiedBy>
  <cp:revision>75</cp:revision>
  <cp:lastPrinted>2022-10-30T21:13:00Z</cp:lastPrinted>
  <dcterms:created xsi:type="dcterms:W3CDTF">2017-08-23T22:35:00Z</dcterms:created>
  <dcterms:modified xsi:type="dcterms:W3CDTF">2024-01-20T17:36:00Z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